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07"/>
        <w:tblW w:w="9161" w:type="dxa"/>
        <w:tblLook w:val="0000"/>
      </w:tblPr>
      <w:tblGrid>
        <w:gridCol w:w="9161"/>
      </w:tblGrid>
      <w:tr w:rsidR="00746980" w:rsidRPr="004C026B" w:rsidTr="002D1D4C">
        <w:trPr>
          <w:trHeight w:val="3598"/>
        </w:trPr>
        <w:tc>
          <w:tcPr>
            <w:tcW w:w="9161" w:type="dxa"/>
          </w:tcPr>
          <w:tbl>
            <w:tblPr>
              <w:tblpPr w:leftFromText="180" w:rightFromText="180" w:vertAnchor="text" w:horzAnchor="margin" w:tblpY="207"/>
              <w:tblW w:w="8945" w:type="dxa"/>
              <w:tblLook w:val="00A0"/>
            </w:tblPr>
            <w:tblGrid>
              <w:gridCol w:w="4226"/>
              <w:gridCol w:w="4719"/>
            </w:tblGrid>
            <w:tr w:rsidR="00746980" w:rsidRPr="000044C0" w:rsidTr="002D1D4C">
              <w:trPr>
                <w:trHeight w:val="3216"/>
              </w:trPr>
              <w:tc>
                <w:tcPr>
                  <w:tcW w:w="4226" w:type="dxa"/>
                  <w:tcBorders>
                    <w:top w:val="nil"/>
                    <w:left w:val="nil"/>
                    <w:bottom w:val="nil"/>
                    <w:right w:val="nil"/>
                  </w:tcBorders>
                </w:tcPr>
                <w:p w:rsidR="00746980" w:rsidRPr="000044C0" w:rsidRDefault="00746980" w:rsidP="002D1D4C">
                  <w:pPr>
                    <w:pStyle w:val="2"/>
                    <w:jc w:val="center"/>
                    <w:rPr>
                      <w:szCs w:val="24"/>
                    </w:rPr>
                  </w:pPr>
                  <w:r>
                    <w:rPr>
                      <w:noProof/>
                      <w:szCs w:val="24"/>
                    </w:rPr>
                    <w:drawing>
                      <wp:inline distT="0" distB="0" distL="0" distR="0">
                        <wp:extent cx="561975" cy="685800"/>
                        <wp:effectExtent l="19050" t="0" r="9525" b="0"/>
                        <wp:docPr id="1" name="Рисунок 4"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Курм"/>
                                <pic:cNvPicPr>
                                  <a:picLocks noChangeAspect="1" noChangeArrowheads="1"/>
                                </pic:cNvPicPr>
                              </pic:nvPicPr>
                              <pic:blipFill>
                                <a:blip r:embed="rId5"/>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746980" w:rsidRPr="000044C0" w:rsidRDefault="00746980" w:rsidP="002D1D4C">
                  <w:pPr>
                    <w:pStyle w:val="2"/>
                    <w:jc w:val="center"/>
                    <w:rPr>
                      <w:szCs w:val="24"/>
                    </w:rPr>
                  </w:pPr>
                  <w:r w:rsidRPr="000044C0">
                    <w:rPr>
                      <w:szCs w:val="24"/>
                    </w:rPr>
                    <w:t>Администрация</w:t>
                  </w:r>
                </w:p>
                <w:p w:rsidR="00746980" w:rsidRPr="000044C0" w:rsidRDefault="00746980" w:rsidP="002D1D4C">
                  <w:pPr>
                    <w:pStyle w:val="2"/>
                    <w:jc w:val="center"/>
                    <w:rPr>
                      <w:szCs w:val="24"/>
                    </w:rPr>
                  </w:pPr>
                  <w:r w:rsidRPr="000044C0">
                    <w:rPr>
                      <w:szCs w:val="24"/>
                    </w:rPr>
                    <w:t>Муниципального образования</w:t>
                  </w:r>
                </w:p>
                <w:p w:rsidR="00746980" w:rsidRPr="000044C0" w:rsidRDefault="00746980" w:rsidP="002D1D4C">
                  <w:pPr>
                    <w:jc w:val="center"/>
                    <w:rPr>
                      <w:b/>
                      <w:sz w:val="24"/>
                    </w:rPr>
                  </w:pPr>
                  <w:r w:rsidRPr="000044C0">
                    <w:rPr>
                      <w:b/>
                      <w:sz w:val="24"/>
                    </w:rPr>
                    <w:t>Лабазинский сельсовет</w:t>
                  </w:r>
                </w:p>
                <w:p w:rsidR="00746980" w:rsidRPr="000044C0" w:rsidRDefault="00746980" w:rsidP="002D1D4C">
                  <w:pPr>
                    <w:jc w:val="center"/>
                    <w:rPr>
                      <w:b/>
                      <w:sz w:val="24"/>
                    </w:rPr>
                  </w:pPr>
                  <w:r w:rsidRPr="000044C0">
                    <w:rPr>
                      <w:b/>
                      <w:sz w:val="24"/>
                    </w:rPr>
                    <w:t>Курманаевского района</w:t>
                  </w:r>
                </w:p>
                <w:p w:rsidR="00746980" w:rsidRPr="000044C0" w:rsidRDefault="00746980" w:rsidP="002D1D4C">
                  <w:pPr>
                    <w:pStyle w:val="1"/>
                    <w:rPr>
                      <w:bCs/>
                      <w:szCs w:val="24"/>
                    </w:rPr>
                  </w:pPr>
                  <w:r w:rsidRPr="000044C0">
                    <w:rPr>
                      <w:bCs/>
                      <w:szCs w:val="24"/>
                    </w:rPr>
                    <w:t>Оренбургской области</w:t>
                  </w:r>
                </w:p>
                <w:p w:rsidR="00746980" w:rsidRPr="000044C0" w:rsidRDefault="00746980" w:rsidP="002D1D4C">
                  <w:pPr>
                    <w:jc w:val="center"/>
                    <w:rPr>
                      <w:b/>
                      <w:sz w:val="24"/>
                    </w:rPr>
                  </w:pPr>
                </w:p>
                <w:p w:rsidR="00746980" w:rsidRPr="000044C0" w:rsidRDefault="00746980" w:rsidP="002D1D4C">
                  <w:pPr>
                    <w:jc w:val="center"/>
                    <w:rPr>
                      <w:b/>
                      <w:bCs/>
                      <w:sz w:val="24"/>
                    </w:rPr>
                  </w:pPr>
                  <w:r w:rsidRPr="000044C0">
                    <w:rPr>
                      <w:b/>
                      <w:bCs/>
                      <w:sz w:val="24"/>
                    </w:rPr>
                    <w:t>ПОСТАНОВЛЕНИЕ</w:t>
                  </w:r>
                </w:p>
                <w:p w:rsidR="00746980" w:rsidRPr="000044C0" w:rsidRDefault="00746980" w:rsidP="002D1D4C">
                  <w:pPr>
                    <w:jc w:val="center"/>
                    <w:rPr>
                      <w:b/>
                      <w:sz w:val="24"/>
                    </w:rPr>
                  </w:pPr>
                </w:p>
                <w:p w:rsidR="00746980" w:rsidRPr="000044C0" w:rsidRDefault="005746AC" w:rsidP="002D1D4C">
                  <w:pPr>
                    <w:jc w:val="center"/>
                    <w:rPr>
                      <w:sz w:val="24"/>
                      <w:u w:val="single"/>
                    </w:rPr>
                  </w:pPr>
                  <w:r>
                    <w:rPr>
                      <w:sz w:val="24"/>
                      <w:u w:val="single"/>
                    </w:rPr>
                    <w:t>07.11.2017 № 105</w:t>
                  </w:r>
                  <w:r w:rsidR="00746980" w:rsidRPr="000044C0">
                    <w:rPr>
                      <w:sz w:val="24"/>
                      <w:u w:val="single"/>
                    </w:rPr>
                    <w:t>-п</w:t>
                  </w:r>
                </w:p>
              </w:tc>
              <w:tc>
                <w:tcPr>
                  <w:tcW w:w="4719" w:type="dxa"/>
                  <w:tcBorders>
                    <w:top w:val="nil"/>
                    <w:left w:val="nil"/>
                    <w:bottom w:val="nil"/>
                    <w:right w:val="nil"/>
                  </w:tcBorders>
                </w:tcPr>
                <w:p w:rsidR="00746980" w:rsidRPr="000044C0" w:rsidRDefault="00746980" w:rsidP="002D1D4C">
                  <w:pPr>
                    <w:rPr>
                      <w:szCs w:val="28"/>
                    </w:rPr>
                  </w:pPr>
                </w:p>
                <w:p w:rsidR="00746980" w:rsidRPr="000044C0" w:rsidRDefault="00746980" w:rsidP="002D1D4C">
                  <w:pPr>
                    <w:jc w:val="right"/>
                    <w:rPr>
                      <w:szCs w:val="28"/>
                    </w:rPr>
                  </w:pPr>
                </w:p>
              </w:tc>
            </w:tr>
          </w:tbl>
          <w:p w:rsidR="00746980" w:rsidRDefault="00746980" w:rsidP="002D1D4C"/>
        </w:tc>
      </w:tr>
    </w:tbl>
    <w:p w:rsidR="00746980" w:rsidRDefault="00746980" w:rsidP="00746980">
      <w:pPr>
        <w:jc w:val="both"/>
        <w:rPr>
          <w:szCs w:val="28"/>
        </w:rPr>
      </w:pPr>
    </w:p>
    <w:p w:rsidR="00746980" w:rsidRDefault="00746980" w:rsidP="00746980">
      <w:pPr>
        <w:jc w:val="both"/>
        <w:rPr>
          <w:szCs w:val="28"/>
        </w:rPr>
      </w:pPr>
    </w:p>
    <w:p w:rsidR="00746980" w:rsidRPr="004C026B" w:rsidRDefault="00746980" w:rsidP="00746980">
      <w:pPr>
        <w:jc w:val="both"/>
        <w:rPr>
          <w:szCs w:val="28"/>
        </w:rPr>
      </w:pPr>
      <w:r w:rsidRPr="004C026B">
        <w:rPr>
          <w:szCs w:val="28"/>
        </w:rPr>
        <w:t xml:space="preserve">О создании комиссии по проведению </w:t>
      </w:r>
      <w:r>
        <w:rPr>
          <w:szCs w:val="28"/>
        </w:rPr>
        <w:t>торгов</w:t>
      </w:r>
      <w:r w:rsidRPr="004C026B">
        <w:rPr>
          <w:szCs w:val="28"/>
        </w:rPr>
        <w:t xml:space="preserve"> на право заключ</w:t>
      </w:r>
      <w:r>
        <w:rPr>
          <w:szCs w:val="28"/>
        </w:rPr>
        <w:t xml:space="preserve">ения концессионных соглашений, </w:t>
      </w:r>
      <w:r w:rsidRPr="004C026B">
        <w:rPr>
          <w:szCs w:val="28"/>
        </w:rPr>
        <w:t>договоров купли-продажи, аренды, безвозмездного пользования, доверительного управления, иных договоров, предусматривающих переход прав в отношении муниципального имущества</w:t>
      </w:r>
    </w:p>
    <w:p w:rsidR="00746980" w:rsidRPr="004C026B" w:rsidRDefault="00746980" w:rsidP="00746980">
      <w:pPr>
        <w:jc w:val="both"/>
        <w:rPr>
          <w:szCs w:val="28"/>
        </w:rPr>
      </w:pPr>
    </w:p>
    <w:p w:rsidR="00746980" w:rsidRPr="004C026B" w:rsidRDefault="00746980" w:rsidP="00746980">
      <w:pPr>
        <w:jc w:val="both"/>
        <w:rPr>
          <w:szCs w:val="28"/>
        </w:rPr>
      </w:pPr>
    </w:p>
    <w:p w:rsidR="00746980" w:rsidRPr="00A436F0" w:rsidRDefault="00746980" w:rsidP="00822179">
      <w:pPr>
        <w:ind w:firstLine="709"/>
        <w:jc w:val="both"/>
        <w:rPr>
          <w:bCs/>
        </w:rPr>
      </w:pPr>
      <w:r w:rsidRPr="004C026B">
        <w:rPr>
          <w:szCs w:val="28"/>
        </w:rPr>
        <w:t>На основании Федеральных законов от 21.07.2005 № 115–ФЗ «О концессионных соглашениях», от 21.12.2001 № 178-ФЗ «О приватизации государственного и муниципального имущества»</w:t>
      </w:r>
      <w:r>
        <w:rPr>
          <w:szCs w:val="28"/>
        </w:rPr>
        <w:t xml:space="preserve">, </w:t>
      </w:r>
      <w:r w:rsidRPr="004C026B">
        <w:rPr>
          <w:szCs w:val="28"/>
        </w:rPr>
        <w:t xml:space="preserve">от 26.07.2006 № 135-ФЗ «О защите конкуренции», </w:t>
      </w:r>
      <w:r>
        <w:rPr>
          <w:szCs w:val="28"/>
        </w:rPr>
        <w:t xml:space="preserve">постановлений </w:t>
      </w:r>
      <w:r w:rsidRPr="004C026B">
        <w:rPr>
          <w:szCs w:val="28"/>
        </w:rPr>
        <w:t>Правительства РФ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Pr>
          <w:szCs w:val="28"/>
        </w:rPr>
        <w:t>,</w:t>
      </w:r>
      <w:r w:rsidRPr="004C026B">
        <w:rPr>
          <w:szCs w:val="28"/>
        </w:rPr>
        <w:t xml:space="preserve"> от 27.08.2012 № 860 «Об организации и проведении продажи государственного и муниципального имущества в электронной форме»,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w:t>
      </w:r>
      <w:r>
        <w:rPr>
          <w:szCs w:val="28"/>
        </w:rPr>
        <w:t>а специализированном аукционе»,</w:t>
      </w:r>
      <w:r w:rsidRPr="004C026B">
        <w:rPr>
          <w:szCs w:val="28"/>
        </w:rPr>
        <w:t xml:space="preserve"> приказа Федеральной антимон</w:t>
      </w:r>
      <w:r>
        <w:rPr>
          <w:szCs w:val="28"/>
        </w:rPr>
        <w:t>опольной службы от 10.02.2010</w:t>
      </w:r>
      <w:r w:rsidRPr="004C026B">
        <w:rPr>
          <w:szCs w:val="28"/>
        </w:rPr>
        <w:t xml:space="preserve"> № 67 «О порядке проведения конкурсов или аукциона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w:t>
      </w:r>
      <w:r>
        <w:rPr>
          <w:szCs w:val="28"/>
        </w:rPr>
        <w:t xml:space="preserve">в отношении которого </w:t>
      </w:r>
      <w:r w:rsidRPr="004C026B">
        <w:rPr>
          <w:szCs w:val="28"/>
        </w:rPr>
        <w:t>заключение указанных договоров может осуществляться путем провед</w:t>
      </w:r>
      <w:r>
        <w:rPr>
          <w:szCs w:val="28"/>
        </w:rPr>
        <w:t xml:space="preserve">ения торгов в форме конкурса», </w:t>
      </w:r>
      <w:r w:rsidRPr="00A436F0">
        <w:rPr>
          <w:szCs w:val="28"/>
        </w:rPr>
        <w:t xml:space="preserve">решения Совета депутатов муниципального образования </w:t>
      </w:r>
      <w:r w:rsidR="00A436F0" w:rsidRPr="00A436F0">
        <w:rPr>
          <w:szCs w:val="28"/>
        </w:rPr>
        <w:t>Лабазинский сельсовет № 63 от 29.11.2007</w:t>
      </w:r>
      <w:r w:rsidRPr="00A436F0">
        <w:rPr>
          <w:szCs w:val="28"/>
        </w:rPr>
        <w:t xml:space="preserve"> «</w:t>
      </w:r>
      <w:r w:rsidR="00A436F0" w:rsidRPr="00A436F0">
        <w:rPr>
          <w:bCs/>
        </w:rPr>
        <w:t>Положение об организации продажи муниципального имущества муниципального образования Лабазинский сельсовет Оренбургской области на аукционе</w:t>
      </w:r>
      <w:r w:rsidRPr="00A436F0">
        <w:rPr>
          <w:szCs w:val="28"/>
        </w:rPr>
        <w:t>»:</w:t>
      </w:r>
    </w:p>
    <w:p w:rsidR="00746980" w:rsidRPr="004C026B" w:rsidRDefault="00746980" w:rsidP="00746980">
      <w:pPr>
        <w:ind w:firstLine="709"/>
        <w:jc w:val="both"/>
        <w:rPr>
          <w:szCs w:val="28"/>
        </w:rPr>
      </w:pPr>
      <w:r>
        <w:rPr>
          <w:szCs w:val="28"/>
        </w:rPr>
        <w:lastRenderedPageBreak/>
        <w:t xml:space="preserve">1. Создать комиссию по </w:t>
      </w:r>
      <w:r w:rsidRPr="004C026B">
        <w:rPr>
          <w:szCs w:val="28"/>
        </w:rPr>
        <w:t xml:space="preserve">проведению </w:t>
      </w:r>
      <w:r>
        <w:rPr>
          <w:szCs w:val="28"/>
        </w:rPr>
        <w:t>торгов</w:t>
      </w:r>
      <w:r w:rsidRPr="004C026B">
        <w:rPr>
          <w:szCs w:val="28"/>
        </w:rPr>
        <w:t xml:space="preserve"> на право заключ</w:t>
      </w:r>
      <w:r>
        <w:rPr>
          <w:szCs w:val="28"/>
        </w:rPr>
        <w:t xml:space="preserve">ения концессионных соглашений, </w:t>
      </w:r>
      <w:r w:rsidRPr="004C026B">
        <w:rPr>
          <w:szCs w:val="28"/>
        </w:rPr>
        <w:t>договоров купли-продажи, аренды, безвозмездного пользования, доверительного управления, иных договоров, предусматривающих переход прав в отношении муниципального имущества согласно приложению № 1.</w:t>
      </w:r>
    </w:p>
    <w:p w:rsidR="00746980" w:rsidRPr="004C026B" w:rsidRDefault="00746980" w:rsidP="00746980">
      <w:pPr>
        <w:ind w:firstLine="709"/>
        <w:jc w:val="both"/>
        <w:rPr>
          <w:szCs w:val="28"/>
        </w:rPr>
      </w:pPr>
      <w:r w:rsidRPr="004C026B">
        <w:rPr>
          <w:szCs w:val="28"/>
        </w:rPr>
        <w:t>2. Утвердить положение о</w:t>
      </w:r>
      <w:r>
        <w:rPr>
          <w:szCs w:val="28"/>
        </w:rPr>
        <w:t xml:space="preserve"> </w:t>
      </w:r>
      <w:r w:rsidRPr="004C026B">
        <w:rPr>
          <w:szCs w:val="28"/>
        </w:rPr>
        <w:t xml:space="preserve">комиссии по проведению </w:t>
      </w:r>
      <w:r>
        <w:rPr>
          <w:szCs w:val="28"/>
        </w:rPr>
        <w:t>торгов</w:t>
      </w:r>
      <w:r w:rsidRPr="004C026B">
        <w:rPr>
          <w:szCs w:val="28"/>
        </w:rPr>
        <w:t xml:space="preserve"> на право заключения концессионных соглашений, заключения договоров купли-продажи, аренды, безвозмездного пользования, доверительного управления, иных договоров, предусматривающих переход прав в отношении муниципального имущества согласно приложению № 2.</w:t>
      </w:r>
    </w:p>
    <w:p w:rsidR="00746980" w:rsidRPr="004C026B" w:rsidRDefault="00746980" w:rsidP="00746980">
      <w:pPr>
        <w:ind w:firstLine="709"/>
        <w:jc w:val="both"/>
        <w:rPr>
          <w:szCs w:val="28"/>
        </w:rPr>
      </w:pPr>
      <w:r>
        <w:rPr>
          <w:szCs w:val="28"/>
        </w:rPr>
        <w:t>3. Контроль за исполнением настоящего постановления оставляю за собой</w:t>
      </w:r>
    </w:p>
    <w:p w:rsidR="00746980" w:rsidRPr="004C026B" w:rsidRDefault="00746980" w:rsidP="00746980">
      <w:pPr>
        <w:ind w:left="709"/>
        <w:jc w:val="both"/>
        <w:rPr>
          <w:szCs w:val="28"/>
        </w:rPr>
      </w:pPr>
      <w:r>
        <w:rPr>
          <w:szCs w:val="28"/>
        </w:rPr>
        <w:t>4.</w:t>
      </w:r>
      <w:r w:rsidRPr="004C026B">
        <w:rPr>
          <w:szCs w:val="28"/>
        </w:rPr>
        <w:t xml:space="preserve"> Постановление вступает в силу со дня его подписания.</w:t>
      </w: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tabs>
          <w:tab w:val="left" w:pos="1275"/>
        </w:tabs>
        <w:rPr>
          <w:szCs w:val="28"/>
        </w:rPr>
      </w:pPr>
      <w:r>
        <w:rPr>
          <w:szCs w:val="28"/>
        </w:rPr>
        <w:t xml:space="preserve">Глава </w:t>
      </w:r>
      <w:r w:rsidRPr="004C026B">
        <w:rPr>
          <w:szCs w:val="28"/>
        </w:rPr>
        <w:t xml:space="preserve">муниципального образования           </w:t>
      </w:r>
      <w:r>
        <w:rPr>
          <w:szCs w:val="28"/>
        </w:rPr>
        <w:t xml:space="preserve">                            </w:t>
      </w:r>
      <w:r w:rsidRPr="004C026B">
        <w:rPr>
          <w:szCs w:val="28"/>
        </w:rPr>
        <w:t xml:space="preserve"> </w:t>
      </w:r>
      <w:r>
        <w:rPr>
          <w:szCs w:val="28"/>
        </w:rPr>
        <w:t xml:space="preserve">  В.А. Гражданкин</w:t>
      </w: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C24118" w:rsidP="00746980">
      <w:pPr>
        <w:jc w:val="both"/>
        <w:rPr>
          <w:szCs w:val="28"/>
        </w:rPr>
      </w:pPr>
      <w:r>
        <w:rPr>
          <w:szCs w:val="28"/>
        </w:rPr>
        <w:t>Разослано: в дело, прокурору района, членам комиссии</w:t>
      </w: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Default="00746980" w:rsidP="00746980">
      <w:pPr>
        <w:jc w:val="both"/>
        <w:rPr>
          <w:szCs w:val="28"/>
        </w:rPr>
      </w:pPr>
    </w:p>
    <w:p w:rsidR="00746980" w:rsidRDefault="00746980" w:rsidP="00746980">
      <w:pPr>
        <w:jc w:val="both"/>
        <w:rPr>
          <w:szCs w:val="28"/>
        </w:rPr>
      </w:pPr>
    </w:p>
    <w:p w:rsidR="00746980" w:rsidRDefault="00746980" w:rsidP="00746980">
      <w:pPr>
        <w:jc w:val="both"/>
        <w:rPr>
          <w:szCs w:val="28"/>
        </w:rPr>
      </w:pPr>
    </w:p>
    <w:p w:rsidR="00746980" w:rsidRDefault="00746980" w:rsidP="00746980">
      <w:pPr>
        <w:jc w:val="both"/>
        <w:rPr>
          <w:szCs w:val="28"/>
        </w:rPr>
      </w:pPr>
    </w:p>
    <w:p w:rsidR="00746980" w:rsidRDefault="00746980" w:rsidP="00746980">
      <w:pPr>
        <w:jc w:val="both"/>
        <w:rPr>
          <w:szCs w:val="28"/>
        </w:rPr>
      </w:pPr>
    </w:p>
    <w:p w:rsidR="00746980" w:rsidRDefault="00746980" w:rsidP="00746980">
      <w:pPr>
        <w:jc w:val="both"/>
        <w:rPr>
          <w:szCs w:val="28"/>
        </w:rPr>
      </w:pPr>
    </w:p>
    <w:p w:rsidR="00746980" w:rsidRDefault="00746980" w:rsidP="00746980">
      <w:pPr>
        <w:jc w:val="both"/>
        <w:rPr>
          <w:szCs w:val="28"/>
        </w:rPr>
      </w:pPr>
    </w:p>
    <w:p w:rsidR="00746980" w:rsidRDefault="00746980" w:rsidP="00746980">
      <w:pPr>
        <w:jc w:val="both"/>
        <w:rPr>
          <w:szCs w:val="28"/>
        </w:rPr>
      </w:pPr>
    </w:p>
    <w:p w:rsidR="00746980" w:rsidRPr="004C026B" w:rsidRDefault="00746980" w:rsidP="00746980">
      <w:pPr>
        <w:jc w:val="both"/>
        <w:rPr>
          <w:szCs w:val="28"/>
        </w:rPr>
      </w:pPr>
    </w:p>
    <w:p w:rsidR="00746980" w:rsidRDefault="00746980" w:rsidP="00746980">
      <w:pPr>
        <w:jc w:val="right"/>
        <w:rPr>
          <w:szCs w:val="28"/>
        </w:rPr>
      </w:pPr>
      <w:r w:rsidRPr="004C026B">
        <w:rPr>
          <w:szCs w:val="28"/>
        </w:rPr>
        <w:lastRenderedPageBreak/>
        <w:t xml:space="preserve">Приложение № </w:t>
      </w:r>
      <w:r>
        <w:rPr>
          <w:szCs w:val="28"/>
        </w:rPr>
        <w:t>1</w:t>
      </w:r>
    </w:p>
    <w:p w:rsidR="00746980" w:rsidRPr="004C026B" w:rsidRDefault="00746980" w:rsidP="00746980">
      <w:pPr>
        <w:jc w:val="right"/>
        <w:rPr>
          <w:szCs w:val="28"/>
        </w:rPr>
      </w:pPr>
      <w:r w:rsidRPr="004C026B">
        <w:rPr>
          <w:szCs w:val="28"/>
        </w:rPr>
        <w:t xml:space="preserve">к постановлению </w:t>
      </w:r>
    </w:p>
    <w:p w:rsidR="00746980" w:rsidRPr="004C026B" w:rsidRDefault="005746AC" w:rsidP="00746980">
      <w:pPr>
        <w:jc w:val="right"/>
        <w:rPr>
          <w:szCs w:val="28"/>
          <w:u w:val="single"/>
        </w:rPr>
      </w:pPr>
      <w:r>
        <w:rPr>
          <w:szCs w:val="28"/>
        </w:rPr>
        <w:t>от 07.11</w:t>
      </w:r>
      <w:r w:rsidR="00746980">
        <w:rPr>
          <w:szCs w:val="28"/>
        </w:rPr>
        <w:t>.2017</w:t>
      </w:r>
      <w:r w:rsidR="00746980" w:rsidRPr="004C026B">
        <w:rPr>
          <w:szCs w:val="28"/>
        </w:rPr>
        <w:t xml:space="preserve"> №</w:t>
      </w:r>
      <w:r>
        <w:rPr>
          <w:szCs w:val="28"/>
        </w:rPr>
        <w:t xml:space="preserve"> 105</w:t>
      </w:r>
      <w:r w:rsidR="00746980" w:rsidRPr="004C026B">
        <w:rPr>
          <w:szCs w:val="28"/>
        </w:rPr>
        <w:t>-п</w:t>
      </w:r>
    </w:p>
    <w:p w:rsidR="00746980" w:rsidRPr="004C026B" w:rsidRDefault="00746980" w:rsidP="00746980">
      <w:pPr>
        <w:jc w:val="both"/>
        <w:rPr>
          <w:szCs w:val="28"/>
        </w:rPr>
      </w:pPr>
    </w:p>
    <w:p w:rsidR="00746980" w:rsidRPr="004C026B" w:rsidRDefault="00746980" w:rsidP="00746980">
      <w:pPr>
        <w:jc w:val="center"/>
        <w:rPr>
          <w:b/>
          <w:szCs w:val="28"/>
        </w:rPr>
      </w:pPr>
      <w:r w:rsidRPr="004C026B">
        <w:rPr>
          <w:b/>
          <w:szCs w:val="28"/>
        </w:rPr>
        <w:t xml:space="preserve">Состав комиссии по проведению </w:t>
      </w:r>
      <w:r w:rsidRPr="00BD2578">
        <w:rPr>
          <w:b/>
          <w:szCs w:val="28"/>
        </w:rPr>
        <w:t>торгов</w:t>
      </w:r>
      <w:r w:rsidRPr="004C026B">
        <w:rPr>
          <w:b/>
          <w:szCs w:val="28"/>
        </w:rPr>
        <w:t xml:space="preserve"> на право заключения концессионных соглашений, договоров купли-продажи, аренды, безвозмездного пользования, доверительного управления, иных договоров, предусматривающих переход прав в отношении муниципального имущества</w:t>
      </w:r>
    </w:p>
    <w:p w:rsidR="00746980" w:rsidRPr="004C026B" w:rsidRDefault="00746980" w:rsidP="00746980">
      <w:pPr>
        <w:jc w:val="both"/>
        <w:rPr>
          <w:szCs w:val="28"/>
        </w:rPr>
      </w:pPr>
    </w:p>
    <w:p w:rsidR="00746980" w:rsidRPr="004C026B" w:rsidRDefault="00746980" w:rsidP="00746980">
      <w:pPr>
        <w:jc w:val="both"/>
        <w:rPr>
          <w:szCs w:val="28"/>
        </w:rPr>
      </w:pPr>
      <w:r>
        <w:rPr>
          <w:szCs w:val="28"/>
        </w:rPr>
        <w:t>- Гражданкин В.А</w:t>
      </w:r>
      <w:r w:rsidRPr="004C026B">
        <w:rPr>
          <w:szCs w:val="28"/>
        </w:rPr>
        <w:t xml:space="preserve">. – председатель комиссии – </w:t>
      </w:r>
      <w:r>
        <w:rPr>
          <w:szCs w:val="28"/>
        </w:rPr>
        <w:t>глава муниципального образования Лабазинский сельсовет</w:t>
      </w:r>
      <w:r w:rsidRPr="004C026B">
        <w:rPr>
          <w:szCs w:val="28"/>
        </w:rPr>
        <w:t>;</w:t>
      </w:r>
    </w:p>
    <w:p w:rsidR="00746980" w:rsidRPr="004C026B" w:rsidRDefault="00746980" w:rsidP="00746980">
      <w:pPr>
        <w:jc w:val="both"/>
        <w:rPr>
          <w:szCs w:val="28"/>
        </w:rPr>
      </w:pPr>
      <w:r>
        <w:rPr>
          <w:szCs w:val="28"/>
        </w:rPr>
        <w:t>- Савина Н.Н.</w:t>
      </w:r>
      <w:r w:rsidRPr="004C026B">
        <w:rPr>
          <w:szCs w:val="28"/>
        </w:rPr>
        <w:t xml:space="preserve"> – заместитель председателя комиссии – </w:t>
      </w:r>
      <w:r>
        <w:rPr>
          <w:szCs w:val="28"/>
        </w:rPr>
        <w:t>специалист 1 категории администрации</w:t>
      </w:r>
      <w:r w:rsidRPr="004C026B">
        <w:rPr>
          <w:szCs w:val="28"/>
        </w:rPr>
        <w:t>;</w:t>
      </w:r>
    </w:p>
    <w:p w:rsidR="00746980" w:rsidRPr="004C026B" w:rsidRDefault="00746980" w:rsidP="00746980">
      <w:pPr>
        <w:jc w:val="both"/>
        <w:rPr>
          <w:szCs w:val="28"/>
        </w:rPr>
      </w:pPr>
      <w:r w:rsidRPr="004C026B">
        <w:rPr>
          <w:szCs w:val="28"/>
        </w:rPr>
        <w:t xml:space="preserve">- </w:t>
      </w:r>
      <w:r>
        <w:rPr>
          <w:szCs w:val="28"/>
        </w:rPr>
        <w:t>Шошина О.Ф.</w:t>
      </w:r>
      <w:r w:rsidRPr="004C026B">
        <w:rPr>
          <w:szCs w:val="28"/>
        </w:rPr>
        <w:t xml:space="preserve"> – секретарь комиссии –</w:t>
      </w:r>
      <w:r>
        <w:rPr>
          <w:szCs w:val="28"/>
        </w:rPr>
        <w:t xml:space="preserve"> </w:t>
      </w:r>
      <w:r w:rsidRPr="004C026B">
        <w:rPr>
          <w:szCs w:val="28"/>
        </w:rPr>
        <w:t xml:space="preserve">специалист </w:t>
      </w:r>
      <w:r>
        <w:rPr>
          <w:szCs w:val="28"/>
        </w:rPr>
        <w:t>2 категории администрации</w:t>
      </w:r>
      <w:r w:rsidRPr="004C026B">
        <w:rPr>
          <w:szCs w:val="28"/>
        </w:rPr>
        <w:t>;</w:t>
      </w:r>
    </w:p>
    <w:p w:rsidR="00746980" w:rsidRPr="004C026B" w:rsidRDefault="00746980" w:rsidP="00746980">
      <w:pPr>
        <w:jc w:val="both"/>
        <w:rPr>
          <w:szCs w:val="28"/>
        </w:rPr>
      </w:pPr>
      <w:r w:rsidRPr="004C026B">
        <w:rPr>
          <w:szCs w:val="28"/>
        </w:rPr>
        <w:t>Члены комис</w:t>
      </w:r>
      <w:r>
        <w:rPr>
          <w:szCs w:val="28"/>
        </w:rPr>
        <w:t>сии:</w:t>
      </w:r>
    </w:p>
    <w:p w:rsidR="00746980" w:rsidRPr="004C026B" w:rsidRDefault="00746980" w:rsidP="00746980">
      <w:pPr>
        <w:jc w:val="both"/>
        <w:rPr>
          <w:szCs w:val="28"/>
        </w:rPr>
      </w:pPr>
      <w:r w:rsidRPr="004C026B">
        <w:rPr>
          <w:szCs w:val="28"/>
        </w:rPr>
        <w:t xml:space="preserve">- </w:t>
      </w:r>
      <w:r>
        <w:rPr>
          <w:szCs w:val="28"/>
        </w:rPr>
        <w:t>Борисова С.В.</w:t>
      </w:r>
      <w:r w:rsidRPr="004C026B">
        <w:rPr>
          <w:szCs w:val="28"/>
        </w:rPr>
        <w:t xml:space="preserve"> – </w:t>
      </w:r>
      <w:r>
        <w:rPr>
          <w:szCs w:val="28"/>
        </w:rPr>
        <w:t>специалист 1 категории администрации</w:t>
      </w:r>
      <w:r w:rsidRPr="004C026B">
        <w:rPr>
          <w:szCs w:val="28"/>
        </w:rPr>
        <w:t>;</w:t>
      </w:r>
    </w:p>
    <w:p w:rsidR="00746980" w:rsidRPr="004C026B" w:rsidRDefault="00746980" w:rsidP="00746980">
      <w:pPr>
        <w:jc w:val="both"/>
        <w:rPr>
          <w:szCs w:val="28"/>
        </w:rPr>
      </w:pPr>
      <w:r w:rsidRPr="004C026B">
        <w:rPr>
          <w:szCs w:val="28"/>
        </w:rPr>
        <w:t xml:space="preserve">- </w:t>
      </w:r>
      <w:r>
        <w:rPr>
          <w:szCs w:val="28"/>
        </w:rPr>
        <w:t>Позорова Н.М. –</w:t>
      </w:r>
      <w:r w:rsidRPr="004C026B">
        <w:rPr>
          <w:szCs w:val="28"/>
        </w:rPr>
        <w:t xml:space="preserve"> </w:t>
      </w:r>
      <w:r>
        <w:rPr>
          <w:szCs w:val="28"/>
        </w:rPr>
        <w:t>депутат сельсовета (по согласованию)</w:t>
      </w: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Default="00746980" w:rsidP="00746980">
      <w:pPr>
        <w:jc w:val="both"/>
        <w:rPr>
          <w:szCs w:val="28"/>
        </w:rPr>
      </w:pPr>
    </w:p>
    <w:p w:rsidR="00746980" w:rsidRDefault="00746980" w:rsidP="00746980">
      <w:pPr>
        <w:jc w:val="both"/>
        <w:rPr>
          <w:szCs w:val="28"/>
        </w:rPr>
      </w:pPr>
    </w:p>
    <w:p w:rsidR="00746980" w:rsidRDefault="00746980" w:rsidP="00746980">
      <w:pPr>
        <w:jc w:val="both"/>
        <w:rPr>
          <w:szCs w:val="28"/>
        </w:rPr>
      </w:pPr>
    </w:p>
    <w:p w:rsidR="00746980" w:rsidRDefault="00746980" w:rsidP="00746980">
      <w:pPr>
        <w:jc w:val="both"/>
        <w:rPr>
          <w:szCs w:val="28"/>
        </w:rPr>
      </w:pPr>
    </w:p>
    <w:p w:rsidR="00746980"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Pr="004C026B" w:rsidRDefault="00746980" w:rsidP="00746980">
      <w:pPr>
        <w:jc w:val="both"/>
        <w:rPr>
          <w:szCs w:val="28"/>
        </w:rPr>
      </w:pPr>
    </w:p>
    <w:p w:rsidR="00746980" w:rsidRDefault="00746980" w:rsidP="00746980">
      <w:pPr>
        <w:jc w:val="right"/>
        <w:rPr>
          <w:szCs w:val="28"/>
        </w:rPr>
      </w:pPr>
      <w:r w:rsidRPr="004C026B">
        <w:rPr>
          <w:szCs w:val="28"/>
        </w:rPr>
        <w:lastRenderedPageBreak/>
        <w:t xml:space="preserve">Приложение № </w:t>
      </w:r>
      <w:r>
        <w:rPr>
          <w:szCs w:val="28"/>
        </w:rPr>
        <w:t>2</w:t>
      </w:r>
    </w:p>
    <w:p w:rsidR="00746980" w:rsidRPr="004C026B" w:rsidRDefault="00746980" w:rsidP="00746980">
      <w:pPr>
        <w:jc w:val="right"/>
        <w:rPr>
          <w:szCs w:val="28"/>
        </w:rPr>
      </w:pPr>
      <w:r w:rsidRPr="004C026B">
        <w:rPr>
          <w:szCs w:val="28"/>
        </w:rPr>
        <w:t>к постановлению</w:t>
      </w:r>
    </w:p>
    <w:p w:rsidR="00746980" w:rsidRPr="004C026B" w:rsidRDefault="005746AC" w:rsidP="00746980">
      <w:pPr>
        <w:jc w:val="right"/>
        <w:rPr>
          <w:szCs w:val="28"/>
        </w:rPr>
      </w:pPr>
      <w:r>
        <w:rPr>
          <w:szCs w:val="28"/>
        </w:rPr>
        <w:t>от 07.11.2017 № 105</w:t>
      </w:r>
      <w:r w:rsidR="00746980" w:rsidRPr="004C026B">
        <w:rPr>
          <w:szCs w:val="28"/>
        </w:rPr>
        <w:t>-п</w:t>
      </w:r>
    </w:p>
    <w:p w:rsidR="00746980" w:rsidRPr="004C026B" w:rsidRDefault="00746980" w:rsidP="00746980">
      <w:pPr>
        <w:jc w:val="both"/>
        <w:rPr>
          <w:szCs w:val="28"/>
        </w:rPr>
      </w:pPr>
    </w:p>
    <w:p w:rsidR="00746980" w:rsidRPr="004C026B" w:rsidRDefault="00746980" w:rsidP="00746980">
      <w:pPr>
        <w:jc w:val="center"/>
        <w:rPr>
          <w:b/>
          <w:szCs w:val="28"/>
        </w:rPr>
      </w:pPr>
      <w:r w:rsidRPr="004C026B">
        <w:rPr>
          <w:b/>
          <w:szCs w:val="28"/>
        </w:rPr>
        <w:t>Положение</w:t>
      </w:r>
    </w:p>
    <w:p w:rsidR="00746980" w:rsidRPr="004C026B" w:rsidRDefault="00746980" w:rsidP="00746980">
      <w:pPr>
        <w:jc w:val="center"/>
        <w:rPr>
          <w:b/>
          <w:szCs w:val="28"/>
        </w:rPr>
      </w:pPr>
      <w:r w:rsidRPr="004C026B">
        <w:rPr>
          <w:b/>
          <w:szCs w:val="28"/>
        </w:rPr>
        <w:t xml:space="preserve">о комиссии по проведению </w:t>
      </w:r>
      <w:r w:rsidRPr="00BD2578">
        <w:rPr>
          <w:b/>
          <w:szCs w:val="28"/>
        </w:rPr>
        <w:t>торгов</w:t>
      </w:r>
      <w:r w:rsidRPr="004C026B">
        <w:rPr>
          <w:b/>
          <w:szCs w:val="28"/>
        </w:rPr>
        <w:t xml:space="preserve"> на право заключения концессионных соглашений, договоров купли-продажи, аренды, безвозмездного пользования, доверительного управления, иных договоров, предусматривающих переход прав в отношении муниципального имущества</w:t>
      </w:r>
    </w:p>
    <w:p w:rsidR="00746980" w:rsidRPr="004C026B" w:rsidRDefault="00746980" w:rsidP="00746980">
      <w:pPr>
        <w:jc w:val="center"/>
        <w:rPr>
          <w:b/>
          <w:szCs w:val="28"/>
        </w:rPr>
      </w:pPr>
      <w:r w:rsidRPr="004C026B">
        <w:rPr>
          <w:b/>
          <w:szCs w:val="28"/>
        </w:rPr>
        <w:t>( далее – Положение)</w:t>
      </w:r>
    </w:p>
    <w:p w:rsidR="00746980" w:rsidRPr="004C026B" w:rsidRDefault="00746980" w:rsidP="00746980">
      <w:pPr>
        <w:rPr>
          <w:b/>
          <w:szCs w:val="28"/>
        </w:rPr>
      </w:pPr>
    </w:p>
    <w:p w:rsidR="00746980" w:rsidRPr="004C026B" w:rsidRDefault="00746980" w:rsidP="00746980">
      <w:pPr>
        <w:autoSpaceDE w:val="0"/>
        <w:autoSpaceDN w:val="0"/>
        <w:adjustRightInd w:val="0"/>
        <w:jc w:val="center"/>
        <w:outlineLvl w:val="1"/>
        <w:rPr>
          <w:b/>
          <w:szCs w:val="28"/>
        </w:rPr>
      </w:pPr>
      <w:r w:rsidRPr="004C026B">
        <w:rPr>
          <w:b/>
          <w:szCs w:val="28"/>
          <w:lang w:val="en-US"/>
        </w:rPr>
        <w:t>I</w:t>
      </w:r>
      <w:r w:rsidRPr="004C026B">
        <w:rPr>
          <w:b/>
          <w:szCs w:val="28"/>
        </w:rPr>
        <w:t xml:space="preserve"> Общие положения</w:t>
      </w:r>
    </w:p>
    <w:p w:rsidR="00746980" w:rsidRPr="004C026B" w:rsidRDefault="00746980" w:rsidP="00746980">
      <w:pPr>
        <w:autoSpaceDE w:val="0"/>
        <w:autoSpaceDN w:val="0"/>
        <w:adjustRightInd w:val="0"/>
        <w:ind w:firstLine="540"/>
        <w:jc w:val="both"/>
        <w:rPr>
          <w:szCs w:val="28"/>
        </w:rPr>
      </w:pPr>
    </w:p>
    <w:p w:rsidR="00746980" w:rsidRPr="004C026B" w:rsidRDefault="00746980" w:rsidP="00746980">
      <w:pPr>
        <w:autoSpaceDE w:val="0"/>
        <w:autoSpaceDN w:val="0"/>
        <w:adjustRightInd w:val="0"/>
        <w:ind w:firstLine="709"/>
        <w:jc w:val="both"/>
        <w:rPr>
          <w:szCs w:val="28"/>
        </w:rPr>
      </w:pPr>
      <w:r w:rsidRPr="004C026B">
        <w:rPr>
          <w:szCs w:val="28"/>
        </w:rPr>
        <w:t>1.1. Настоящее Положение</w:t>
      </w:r>
      <w:r>
        <w:rPr>
          <w:szCs w:val="28"/>
        </w:rPr>
        <w:t xml:space="preserve"> </w:t>
      </w:r>
      <w:r w:rsidRPr="004C026B">
        <w:rPr>
          <w:szCs w:val="28"/>
        </w:rPr>
        <w:t xml:space="preserve">устанавливает порядок работы комиссии по проведению </w:t>
      </w:r>
      <w:r>
        <w:rPr>
          <w:szCs w:val="28"/>
        </w:rPr>
        <w:t>торгов</w:t>
      </w:r>
      <w:r w:rsidRPr="004C026B">
        <w:rPr>
          <w:szCs w:val="28"/>
        </w:rPr>
        <w:t xml:space="preserve"> на право заключения концессионных соглашений, договоров купли-продажи, </w:t>
      </w:r>
      <w:r>
        <w:rPr>
          <w:szCs w:val="28"/>
        </w:rPr>
        <w:t xml:space="preserve">аренды, </w:t>
      </w:r>
      <w:r w:rsidRPr="004C026B">
        <w:rPr>
          <w:szCs w:val="28"/>
        </w:rPr>
        <w:t xml:space="preserve">безвозмездного пользования,  доверительного управления имуществом, иных договоров, предусматривающих переход прав в отношении муниципального имущества </w:t>
      </w:r>
      <w:r>
        <w:rPr>
          <w:szCs w:val="28"/>
        </w:rPr>
        <w:t>муниципального образования Лабазинский сельсовет</w:t>
      </w:r>
      <w:r w:rsidRPr="004C026B">
        <w:rPr>
          <w:szCs w:val="28"/>
        </w:rPr>
        <w:t>, в том числе в электронной форме (далее</w:t>
      </w:r>
      <w:r>
        <w:rPr>
          <w:szCs w:val="28"/>
        </w:rPr>
        <w:t xml:space="preserve"> </w:t>
      </w:r>
      <w:r w:rsidRPr="004C026B">
        <w:rPr>
          <w:szCs w:val="28"/>
        </w:rPr>
        <w:t>-</w:t>
      </w:r>
      <w:r>
        <w:rPr>
          <w:szCs w:val="28"/>
        </w:rPr>
        <w:t xml:space="preserve"> </w:t>
      </w:r>
      <w:r w:rsidRPr="004C026B">
        <w:rPr>
          <w:szCs w:val="28"/>
        </w:rPr>
        <w:t>комиссия), в целях обеспечения разви</w:t>
      </w:r>
      <w:r>
        <w:rPr>
          <w:szCs w:val="28"/>
        </w:rPr>
        <w:t>тия добросовестной конкуренции,</w:t>
      </w:r>
      <w:r w:rsidRPr="004C026B">
        <w:rPr>
          <w:szCs w:val="28"/>
        </w:rPr>
        <w:t xml:space="preserve"> обеспечения гласности и прозрачности при передаче прав в отношении муниципального имущества </w:t>
      </w:r>
      <w:r>
        <w:rPr>
          <w:szCs w:val="28"/>
        </w:rPr>
        <w:t>муниципального образования Лабазинский сельсовет</w:t>
      </w:r>
      <w:r w:rsidRPr="004C026B">
        <w:rPr>
          <w:szCs w:val="28"/>
        </w:rPr>
        <w:t>, предотвращения коррупции и других злоупотреблений.</w:t>
      </w:r>
    </w:p>
    <w:p w:rsidR="00746980" w:rsidRPr="004C026B" w:rsidRDefault="00746980" w:rsidP="00746980">
      <w:pPr>
        <w:autoSpaceDE w:val="0"/>
        <w:autoSpaceDN w:val="0"/>
        <w:adjustRightInd w:val="0"/>
        <w:ind w:firstLine="709"/>
        <w:jc w:val="both"/>
        <w:rPr>
          <w:szCs w:val="28"/>
        </w:rPr>
      </w:pPr>
      <w:r w:rsidRPr="004C026B">
        <w:rPr>
          <w:szCs w:val="28"/>
        </w:rPr>
        <w:t xml:space="preserve">1.2. Для проведения </w:t>
      </w:r>
      <w:r>
        <w:rPr>
          <w:szCs w:val="28"/>
        </w:rPr>
        <w:t>торгов</w:t>
      </w:r>
      <w:r w:rsidRPr="004C026B">
        <w:rPr>
          <w:szCs w:val="28"/>
        </w:rPr>
        <w:t xml:space="preserve"> постановлением</w:t>
      </w:r>
      <w:r>
        <w:rPr>
          <w:szCs w:val="28"/>
        </w:rPr>
        <w:t xml:space="preserve"> а</w:t>
      </w:r>
      <w:r w:rsidRPr="004C026B">
        <w:rPr>
          <w:szCs w:val="28"/>
        </w:rPr>
        <w:t xml:space="preserve">дминистрации </w:t>
      </w:r>
      <w:r>
        <w:rPr>
          <w:szCs w:val="28"/>
        </w:rPr>
        <w:t>муниципального образования Лабазинский сельсовет</w:t>
      </w:r>
      <w:r w:rsidRPr="004C026B">
        <w:rPr>
          <w:szCs w:val="28"/>
        </w:rPr>
        <w:t xml:space="preserve"> </w:t>
      </w:r>
      <w:r>
        <w:rPr>
          <w:szCs w:val="28"/>
        </w:rPr>
        <w:t xml:space="preserve">создается </w:t>
      </w:r>
      <w:r w:rsidRPr="004C026B">
        <w:rPr>
          <w:szCs w:val="28"/>
        </w:rPr>
        <w:t>комиссия.</w:t>
      </w:r>
    </w:p>
    <w:p w:rsidR="00746980" w:rsidRPr="004C026B" w:rsidRDefault="00746980" w:rsidP="00746980">
      <w:pPr>
        <w:autoSpaceDE w:val="0"/>
        <w:autoSpaceDN w:val="0"/>
        <w:adjustRightInd w:val="0"/>
        <w:ind w:firstLine="709"/>
        <w:jc w:val="both"/>
        <w:rPr>
          <w:szCs w:val="28"/>
        </w:rPr>
      </w:pPr>
      <w:r w:rsidRPr="004C026B">
        <w:rPr>
          <w:szCs w:val="28"/>
        </w:rPr>
        <w:t>1.3. Число членов комиссии должно быть не менее пяти человек.</w:t>
      </w:r>
    </w:p>
    <w:p w:rsidR="00746980" w:rsidRPr="004C026B" w:rsidRDefault="00746980" w:rsidP="00746980">
      <w:pPr>
        <w:autoSpaceDE w:val="0"/>
        <w:autoSpaceDN w:val="0"/>
        <w:adjustRightInd w:val="0"/>
        <w:ind w:firstLine="709"/>
        <w:jc w:val="both"/>
        <w:rPr>
          <w:szCs w:val="28"/>
        </w:rPr>
      </w:pPr>
      <w:r w:rsidRPr="004C026B">
        <w:rPr>
          <w:szCs w:val="28"/>
        </w:rPr>
        <w:t>1.4.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746980" w:rsidRPr="004C026B" w:rsidRDefault="00746980" w:rsidP="00746980">
      <w:pPr>
        <w:autoSpaceDE w:val="0"/>
        <w:autoSpaceDN w:val="0"/>
        <w:adjustRightInd w:val="0"/>
        <w:ind w:firstLine="709"/>
        <w:jc w:val="both"/>
        <w:rPr>
          <w:szCs w:val="28"/>
        </w:rPr>
      </w:pPr>
      <w:r w:rsidRPr="004C026B">
        <w:rPr>
          <w:szCs w:val="28"/>
        </w:rPr>
        <w:t xml:space="preserve">1.5.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w:t>
      </w:r>
      <w:r w:rsidRPr="004C026B">
        <w:rPr>
          <w:szCs w:val="28"/>
        </w:rPr>
        <w:lastRenderedPageBreak/>
        <w:t>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w:t>
      </w:r>
      <w:r>
        <w:rPr>
          <w:szCs w:val="28"/>
        </w:rPr>
        <w:t xml:space="preserve"> отказе от заключения договора, </w:t>
      </w:r>
      <w:r w:rsidRPr="004C026B">
        <w:rPr>
          <w:szCs w:val="28"/>
        </w:rPr>
        <w:t>протокола об отстранении заявителя или участника к</w:t>
      </w:r>
      <w:r>
        <w:rPr>
          <w:szCs w:val="28"/>
        </w:rPr>
        <w:t xml:space="preserve">онкурса от участия в конкурсе; </w:t>
      </w:r>
      <w:r w:rsidRPr="004C026B">
        <w:rPr>
          <w:szCs w:val="28"/>
        </w:rPr>
        <w:t>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w:t>
      </w:r>
      <w:r>
        <w:rPr>
          <w:szCs w:val="28"/>
        </w:rPr>
        <w:t xml:space="preserve"> в аукционе;</w:t>
      </w:r>
    </w:p>
    <w:p w:rsidR="00746980" w:rsidRPr="004C026B" w:rsidRDefault="00746980" w:rsidP="00746980">
      <w:pPr>
        <w:autoSpaceDE w:val="0"/>
        <w:autoSpaceDN w:val="0"/>
        <w:adjustRightInd w:val="0"/>
        <w:ind w:firstLine="709"/>
        <w:jc w:val="both"/>
        <w:rPr>
          <w:szCs w:val="28"/>
        </w:rPr>
      </w:pPr>
      <w:r w:rsidRPr="004C026B">
        <w:rPr>
          <w:szCs w:val="28"/>
        </w:rPr>
        <w:t>- при проведении конкурса на право заключения концессионных соглашений:</w:t>
      </w:r>
    </w:p>
    <w:p w:rsidR="00746980" w:rsidRPr="004C026B" w:rsidRDefault="00746980" w:rsidP="00746980">
      <w:pPr>
        <w:autoSpaceDE w:val="0"/>
        <w:autoSpaceDN w:val="0"/>
        <w:adjustRightInd w:val="0"/>
        <w:ind w:firstLine="709"/>
        <w:jc w:val="both"/>
        <w:rPr>
          <w:szCs w:val="28"/>
        </w:rPr>
      </w:pPr>
      <w:r w:rsidRPr="004C026B">
        <w:rPr>
          <w:szCs w:val="28"/>
        </w:rPr>
        <w:t>опубликование и размещение сообщения о проведении конкурса (при проведении открытого конкурса); направление лицам в соответствии с решением о заключении концессионного соглашения сообщения о проведении конкурса одновременно с приглашением принять участие в конкурсе (при проведении закрытого конкурса); опубликование и размещение сообщения о внесении изменений в конкурсную документацию, а также направлений указанного сообщения лицам в соответствии с решением о заключении концессионного соглашения; принятия заявки на участие в конкурсе; предоставление конкурсной документации, разъяснений положений конкурсной документации; осуществление вскрытия конвертов с заявками на участие в конкурсе, а также рассмотрение таких заявок;  проверка документов и материалов, представленных заявителями, участниками конкурса в соответствии с требованиями, установленными конкурсной документацией и достоверность сведений, содержащихся в этих документах и материалах;</w:t>
      </w:r>
      <w:r>
        <w:rPr>
          <w:szCs w:val="28"/>
        </w:rPr>
        <w:t xml:space="preserve"> установка </w:t>
      </w:r>
      <w:r w:rsidRPr="004C026B">
        <w:rPr>
          <w:szCs w:val="28"/>
        </w:rPr>
        <w:t>соответствия заявителей и предоставленных ими заявок на участие в конкурсе требованиям, установленным законодательством и конкурсной документацией, и соответствия конкурсных предложений критериям конкурса и указанным требованиям; в случае необходимости запрос и получение у соответствующих органов и организаций информации для проверки достоверности, представленных заявителями, участниками конкурса сведений;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направление заявителю соответствующее уведомление;</w:t>
      </w:r>
    </w:p>
    <w:p w:rsidR="00746980" w:rsidRPr="004C026B" w:rsidRDefault="00746980" w:rsidP="00746980">
      <w:pPr>
        <w:autoSpaceDE w:val="0"/>
        <w:autoSpaceDN w:val="0"/>
        <w:adjustRightInd w:val="0"/>
        <w:ind w:firstLine="709"/>
        <w:jc w:val="both"/>
        <w:rPr>
          <w:szCs w:val="28"/>
        </w:rPr>
      </w:pPr>
      <w:r w:rsidRPr="004C026B">
        <w:rPr>
          <w:szCs w:val="28"/>
        </w:rPr>
        <w:t>определение участников конкурса;</w:t>
      </w:r>
    </w:p>
    <w:p w:rsidR="00746980" w:rsidRPr="004C026B" w:rsidRDefault="00746980" w:rsidP="00746980">
      <w:pPr>
        <w:autoSpaceDE w:val="0"/>
        <w:autoSpaceDN w:val="0"/>
        <w:adjustRightInd w:val="0"/>
        <w:ind w:firstLine="709"/>
        <w:jc w:val="both"/>
        <w:rPr>
          <w:szCs w:val="28"/>
        </w:rPr>
      </w:pPr>
      <w:r w:rsidRPr="004C026B">
        <w:rPr>
          <w:szCs w:val="28"/>
        </w:rPr>
        <w:t>направление участникам конкурса приглашения представить конкурсные предложения, рассмотрение и оценка конкурсных предложений, в том числе осуществление оценки конкурсных предложений в баллах в соответствии с критерием конкурса, определение победителя конкурса и направление ему уведомления о признании его победителем;</w:t>
      </w:r>
    </w:p>
    <w:p w:rsidR="00746980" w:rsidRPr="004C026B" w:rsidRDefault="00746980" w:rsidP="00746980">
      <w:pPr>
        <w:autoSpaceDE w:val="0"/>
        <w:autoSpaceDN w:val="0"/>
        <w:adjustRightInd w:val="0"/>
        <w:ind w:firstLine="709"/>
        <w:jc w:val="both"/>
        <w:rPr>
          <w:szCs w:val="28"/>
        </w:rPr>
      </w:pPr>
      <w:r w:rsidRPr="004C026B">
        <w:rPr>
          <w:szCs w:val="28"/>
        </w:rPr>
        <w:lastRenderedPageBreak/>
        <w:t>подписание протокол вскрытия конвертов с заявками на участие в конкурсе, протоколе проведения предварительного отбора участников конкурса, протоколе вскрытия конвертов с конкурсными предложениями, протоколе рассмотрения и оценки конкурсных предложений, протоколе о результатах проведения конкурса;</w:t>
      </w:r>
    </w:p>
    <w:p w:rsidR="00746980" w:rsidRPr="004C026B" w:rsidRDefault="00746980" w:rsidP="00746980">
      <w:pPr>
        <w:autoSpaceDE w:val="0"/>
        <w:autoSpaceDN w:val="0"/>
        <w:adjustRightInd w:val="0"/>
        <w:ind w:firstLine="709"/>
        <w:jc w:val="both"/>
        <w:rPr>
          <w:szCs w:val="28"/>
        </w:rPr>
      </w:pPr>
      <w:r w:rsidRPr="004C026B">
        <w:rPr>
          <w:szCs w:val="28"/>
        </w:rPr>
        <w:t>уведомление участников конкурса о результатах проведения конкурса;</w:t>
      </w:r>
    </w:p>
    <w:p w:rsidR="00746980" w:rsidRPr="004C026B" w:rsidRDefault="00746980" w:rsidP="00746980">
      <w:pPr>
        <w:autoSpaceDE w:val="0"/>
        <w:autoSpaceDN w:val="0"/>
        <w:adjustRightInd w:val="0"/>
        <w:ind w:firstLine="709"/>
        <w:jc w:val="both"/>
        <w:rPr>
          <w:szCs w:val="28"/>
        </w:rPr>
      </w:pPr>
      <w:r w:rsidRPr="004C026B">
        <w:rPr>
          <w:szCs w:val="28"/>
        </w:rPr>
        <w:t>опубликование и размещение сообщения о результатах проведения конкурса.</w:t>
      </w:r>
    </w:p>
    <w:p w:rsidR="00746980" w:rsidRPr="004C026B" w:rsidRDefault="00746980" w:rsidP="00746980">
      <w:pPr>
        <w:autoSpaceDE w:val="0"/>
        <w:autoSpaceDN w:val="0"/>
        <w:adjustRightInd w:val="0"/>
        <w:ind w:firstLine="709"/>
        <w:jc w:val="both"/>
        <w:rPr>
          <w:szCs w:val="28"/>
        </w:rPr>
      </w:pPr>
      <w:r w:rsidRPr="004C026B">
        <w:rPr>
          <w:szCs w:val="28"/>
        </w:rPr>
        <w:t>1.6. Комиссия пр</w:t>
      </w:r>
      <w:r>
        <w:rPr>
          <w:szCs w:val="28"/>
        </w:rPr>
        <w:t xml:space="preserve">авомочна осуществлять функции, </w:t>
      </w:r>
      <w:r w:rsidRPr="004C026B">
        <w:rPr>
          <w:szCs w:val="28"/>
        </w:rPr>
        <w:t>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и оформляются протоколами,</w:t>
      </w:r>
      <w:r>
        <w:rPr>
          <w:szCs w:val="28"/>
        </w:rPr>
        <w:t xml:space="preserve"> </w:t>
      </w:r>
      <w:r w:rsidRPr="004C026B">
        <w:rPr>
          <w:szCs w:val="28"/>
        </w:rPr>
        <w:t>которые подписываются членами комиссии, принявшими</w:t>
      </w:r>
      <w:r>
        <w:rPr>
          <w:szCs w:val="28"/>
        </w:rPr>
        <w:t xml:space="preserve"> участие в заседании комиссии. </w:t>
      </w:r>
      <w:r w:rsidRPr="004C026B">
        <w:rPr>
          <w:szCs w:val="28"/>
        </w:rPr>
        <w:t>Комиссия привлекает к своей работе независимых экспертов. Каждый член комиссии имеет один голос.</w:t>
      </w:r>
    </w:p>
    <w:p w:rsidR="00746980" w:rsidRPr="004C026B" w:rsidRDefault="00746980" w:rsidP="00746980">
      <w:pPr>
        <w:autoSpaceDE w:val="0"/>
        <w:autoSpaceDN w:val="0"/>
        <w:adjustRightInd w:val="0"/>
        <w:ind w:firstLine="709"/>
        <w:jc w:val="both"/>
        <w:rPr>
          <w:szCs w:val="28"/>
        </w:rPr>
      </w:pPr>
      <w:r w:rsidRPr="004C026B">
        <w:rPr>
          <w:szCs w:val="28"/>
        </w:rPr>
        <w:t>1.7. Полномочия председателя комиссии:</w:t>
      </w:r>
    </w:p>
    <w:p w:rsidR="00746980" w:rsidRPr="004C026B" w:rsidRDefault="00746980" w:rsidP="00746980">
      <w:pPr>
        <w:autoSpaceDE w:val="0"/>
        <w:autoSpaceDN w:val="0"/>
        <w:adjustRightInd w:val="0"/>
        <w:ind w:firstLine="709"/>
        <w:jc w:val="both"/>
        <w:rPr>
          <w:szCs w:val="28"/>
        </w:rPr>
      </w:pPr>
      <w:r w:rsidRPr="004C026B">
        <w:rPr>
          <w:szCs w:val="28"/>
        </w:rPr>
        <w:t>Председатель комиссии осуществляет руководство работой комиссии, председательствует на заседаниях комиссии.</w:t>
      </w:r>
    </w:p>
    <w:p w:rsidR="00746980" w:rsidRPr="004C026B" w:rsidRDefault="00746980" w:rsidP="00746980">
      <w:pPr>
        <w:autoSpaceDE w:val="0"/>
        <w:autoSpaceDN w:val="0"/>
        <w:adjustRightInd w:val="0"/>
        <w:ind w:firstLine="709"/>
        <w:outlineLvl w:val="1"/>
        <w:rPr>
          <w:szCs w:val="28"/>
        </w:rPr>
      </w:pPr>
      <w:r w:rsidRPr="004C026B">
        <w:rPr>
          <w:szCs w:val="28"/>
        </w:rPr>
        <w:t>1.8. Полномочия заместителя комиссии:</w:t>
      </w:r>
    </w:p>
    <w:p w:rsidR="00746980" w:rsidRPr="004C026B" w:rsidRDefault="00746980" w:rsidP="00746980">
      <w:pPr>
        <w:autoSpaceDE w:val="0"/>
        <w:autoSpaceDN w:val="0"/>
        <w:adjustRightInd w:val="0"/>
        <w:ind w:firstLine="709"/>
        <w:outlineLvl w:val="1"/>
        <w:rPr>
          <w:szCs w:val="28"/>
        </w:rPr>
      </w:pPr>
      <w:r w:rsidRPr="004C026B">
        <w:rPr>
          <w:szCs w:val="28"/>
        </w:rPr>
        <w:t>В отсутствии председателя его функции, указанные в п.1.7. настоящего Положения, выполняет заместитель председателя.</w:t>
      </w:r>
    </w:p>
    <w:p w:rsidR="00746980" w:rsidRPr="004C026B" w:rsidRDefault="00746980" w:rsidP="00746980">
      <w:pPr>
        <w:autoSpaceDE w:val="0"/>
        <w:autoSpaceDN w:val="0"/>
        <w:adjustRightInd w:val="0"/>
        <w:ind w:firstLine="709"/>
        <w:jc w:val="both"/>
        <w:rPr>
          <w:szCs w:val="28"/>
        </w:rPr>
      </w:pPr>
      <w:r>
        <w:rPr>
          <w:szCs w:val="28"/>
        </w:rPr>
        <w:t>1.9.</w:t>
      </w:r>
      <w:r w:rsidRPr="004C026B">
        <w:rPr>
          <w:szCs w:val="28"/>
        </w:rPr>
        <w:t xml:space="preserve"> Полномочия секретаря</w:t>
      </w:r>
    </w:p>
    <w:p w:rsidR="00746980" w:rsidRPr="004C026B" w:rsidRDefault="00746980" w:rsidP="00746980">
      <w:pPr>
        <w:autoSpaceDE w:val="0"/>
        <w:autoSpaceDN w:val="0"/>
        <w:adjustRightInd w:val="0"/>
        <w:ind w:firstLine="709"/>
        <w:jc w:val="both"/>
        <w:rPr>
          <w:szCs w:val="28"/>
        </w:rPr>
      </w:pPr>
      <w:r w:rsidRPr="004C026B">
        <w:rPr>
          <w:szCs w:val="28"/>
        </w:rPr>
        <w:t>Секретарь комиссии выполняет следующие функции:</w:t>
      </w:r>
    </w:p>
    <w:p w:rsidR="00746980" w:rsidRPr="004C026B" w:rsidRDefault="00746980" w:rsidP="00746980">
      <w:pPr>
        <w:autoSpaceDE w:val="0"/>
        <w:autoSpaceDN w:val="0"/>
        <w:adjustRightInd w:val="0"/>
        <w:ind w:firstLine="709"/>
        <w:jc w:val="both"/>
        <w:rPr>
          <w:szCs w:val="28"/>
        </w:rPr>
      </w:pPr>
      <w:r w:rsidRPr="004C026B">
        <w:rPr>
          <w:szCs w:val="28"/>
        </w:rPr>
        <w:t>- не менее чем за три дня уведомляет членов комиссии о дне проведения заседаний комиссии;</w:t>
      </w:r>
    </w:p>
    <w:p w:rsidR="00746980" w:rsidRPr="004C026B" w:rsidRDefault="00746980" w:rsidP="00746980">
      <w:pPr>
        <w:autoSpaceDE w:val="0"/>
        <w:autoSpaceDN w:val="0"/>
        <w:adjustRightInd w:val="0"/>
        <w:ind w:firstLine="709"/>
        <w:jc w:val="both"/>
        <w:rPr>
          <w:szCs w:val="28"/>
        </w:rPr>
      </w:pPr>
      <w:r w:rsidRPr="004C026B">
        <w:rPr>
          <w:szCs w:val="28"/>
        </w:rPr>
        <w:t>- осуществляет организационно-техническую работу комиссии;</w:t>
      </w:r>
    </w:p>
    <w:p w:rsidR="00746980" w:rsidRPr="004C026B" w:rsidRDefault="00746980" w:rsidP="00746980">
      <w:pPr>
        <w:autoSpaceDE w:val="0"/>
        <w:autoSpaceDN w:val="0"/>
        <w:adjustRightInd w:val="0"/>
        <w:ind w:firstLine="709"/>
        <w:jc w:val="both"/>
        <w:rPr>
          <w:szCs w:val="28"/>
        </w:rPr>
      </w:pPr>
      <w:r w:rsidRPr="004C026B">
        <w:rPr>
          <w:szCs w:val="28"/>
        </w:rPr>
        <w:t>- обеспечивает регистрацию всех поступивших в комиссию документов;</w:t>
      </w:r>
    </w:p>
    <w:p w:rsidR="00746980" w:rsidRPr="004C026B" w:rsidRDefault="00746980" w:rsidP="00746980">
      <w:pPr>
        <w:autoSpaceDE w:val="0"/>
        <w:autoSpaceDN w:val="0"/>
        <w:adjustRightInd w:val="0"/>
        <w:ind w:firstLine="709"/>
        <w:jc w:val="both"/>
        <w:rPr>
          <w:szCs w:val="28"/>
        </w:rPr>
      </w:pPr>
      <w:r w:rsidRPr="004C026B">
        <w:rPr>
          <w:szCs w:val="28"/>
        </w:rPr>
        <w:t>- ведет протокол заседаний комиссии по всем процедурам торгов;</w:t>
      </w:r>
    </w:p>
    <w:p w:rsidR="00746980" w:rsidRPr="004C026B" w:rsidRDefault="00746980" w:rsidP="00746980">
      <w:pPr>
        <w:autoSpaceDE w:val="0"/>
        <w:autoSpaceDN w:val="0"/>
        <w:adjustRightInd w:val="0"/>
        <w:ind w:firstLine="709"/>
        <w:jc w:val="both"/>
        <w:rPr>
          <w:szCs w:val="28"/>
        </w:rPr>
      </w:pPr>
      <w:r w:rsidRPr="004C026B">
        <w:rPr>
          <w:szCs w:val="28"/>
        </w:rPr>
        <w:t>- обеспечивает подписание протоколов присутствующими членами комиссии;</w:t>
      </w:r>
    </w:p>
    <w:p w:rsidR="00746980" w:rsidRPr="004C026B" w:rsidRDefault="00746980" w:rsidP="00746980">
      <w:pPr>
        <w:autoSpaceDE w:val="0"/>
        <w:autoSpaceDN w:val="0"/>
        <w:adjustRightInd w:val="0"/>
        <w:ind w:firstLine="709"/>
        <w:jc w:val="both"/>
        <w:rPr>
          <w:szCs w:val="28"/>
        </w:rPr>
      </w:pPr>
      <w:r w:rsidRPr="004C026B">
        <w:rPr>
          <w:szCs w:val="28"/>
        </w:rPr>
        <w:t>- размещает протоколы комиссии на официальных сайтах в сети «Интернет»;</w:t>
      </w:r>
    </w:p>
    <w:p w:rsidR="00746980" w:rsidRPr="004C026B" w:rsidRDefault="00746980" w:rsidP="00746980">
      <w:pPr>
        <w:autoSpaceDE w:val="0"/>
        <w:autoSpaceDN w:val="0"/>
        <w:adjustRightInd w:val="0"/>
        <w:ind w:firstLine="709"/>
        <w:jc w:val="both"/>
        <w:rPr>
          <w:szCs w:val="28"/>
        </w:rPr>
      </w:pPr>
      <w:r w:rsidRPr="004C026B">
        <w:rPr>
          <w:szCs w:val="28"/>
        </w:rPr>
        <w:t>- обеспечивает сохранность документов комиссии.</w:t>
      </w:r>
    </w:p>
    <w:p w:rsidR="00746980" w:rsidRPr="004C026B" w:rsidRDefault="00746980" w:rsidP="00746980">
      <w:pPr>
        <w:autoSpaceDE w:val="0"/>
        <w:autoSpaceDN w:val="0"/>
        <w:adjustRightInd w:val="0"/>
        <w:ind w:firstLine="709"/>
        <w:jc w:val="both"/>
        <w:rPr>
          <w:szCs w:val="28"/>
        </w:rPr>
      </w:pPr>
      <w:r w:rsidRPr="004C026B">
        <w:rPr>
          <w:szCs w:val="28"/>
        </w:rPr>
        <w:t>1.10. Полномочия аукциониста и ведущего:</w:t>
      </w:r>
    </w:p>
    <w:p w:rsidR="00746980" w:rsidRPr="004C026B" w:rsidRDefault="00746980" w:rsidP="00746980">
      <w:pPr>
        <w:autoSpaceDE w:val="0"/>
        <w:autoSpaceDN w:val="0"/>
        <w:adjustRightInd w:val="0"/>
        <w:ind w:firstLine="709"/>
        <w:jc w:val="both"/>
        <w:rPr>
          <w:szCs w:val="28"/>
        </w:rPr>
      </w:pPr>
      <w:r w:rsidRPr="004C026B">
        <w:rPr>
          <w:szCs w:val="28"/>
        </w:rPr>
        <w:t>Аукционист и ведущий обеспечивают проведения процедуры торгов в порядке, предусмотренном настоящим Положением.</w:t>
      </w:r>
    </w:p>
    <w:p w:rsidR="00746980" w:rsidRPr="004C026B" w:rsidRDefault="00746980" w:rsidP="00746980">
      <w:pPr>
        <w:autoSpaceDE w:val="0"/>
        <w:autoSpaceDN w:val="0"/>
        <w:adjustRightInd w:val="0"/>
        <w:ind w:firstLine="709"/>
        <w:jc w:val="both"/>
        <w:rPr>
          <w:szCs w:val="28"/>
        </w:rPr>
      </w:pPr>
      <w:r w:rsidRPr="004C026B">
        <w:rPr>
          <w:szCs w:val="28"/>
        </w:rPr>
        <w:t>1.11. Комиссия вправе запрашивать информацию и документы в целях проверки соответствия участника конкурса или аукциона требованиям, действующего законодательства у органов власти в соответствии с их компетенцией и иных лиц, за исключением лиц, подавших заявку на участие в соответствующем к</w:t>
      </w:r>
      <w:r>
        <w:rPr>
          <w:szCs w:val="28"/>
        </w:rPr>
        <w:t xml:space="preserve">онкурсе или аукционе. При этом </w:t>
      </w:r>
      <w:r w:rsidRPr="004C026B">
        <w:rPr>
          <w:szCs w:val="28"/>
        </w:rPr>
        <w:t xml:space="preserve">комиссия не вправе </w:t>
      </w:r>
      <w:r w:rsidRPr="004C026B">
        <w:rPr>
          <w:szCs w:val="28"/>
        </w:rPr>
        <w:lastRenderedPageBreak/>
        <w:t>возлагать на участников конкурсов или аукционов обязанность подтверждать соответствие данным требованиям.</w:t>
      </w:r>
    </w:p>
    <w:p w:rsidR="00746980" w:rsidRPr="004C026B" w:rsidRDefault="00746980" w:rsidP="00746980">
      <w:pPr>
        <w:autoSpaceDE w:val="0"/>
        <w:autoSpaceDN w:val="0"/>
        <w:adjustRightInd w:val="0"/>
        <w:ind w:firstLine="709"/>
        <w:jc w:val="both"/>
        <w:rPr>
          <w:szCs w:val="28"/>
        </w:rPr>
      </w:pPr>
      <w:r w:rsidRPr="004C026B">
        <w:rPr>
          <w:szCs w:val="28"/>
        </w:rPr>
        <w:t>1.12. Комиссия вправе не допустить заявителя к участию в конкурсе или аукционе в случаях:</w:t>
      </w:r>
    </w:p>
    <w:p w:rsidR="00746980" w:rsidRPr="004C026B" w:rsidRDefault="00746980" w:rsidP="00746980">
      <w:pPr>
        <w:autoSpaceDE w:val="0"/>
        <w:autoSpaceDN w:val="0"/>
        <w:adjustRightInd w:val="0"/>
        <w:ind w:firstLine="709"/>
        <w:jc w:val="both"/>
        <w:rPr>
          <w:szCs w:val="28"/>
        </w:rPr>
      </w:pPr>
      <w:r w:rsidRPr="004C026B">
        <w:rPr>
          <w:szCs w:val="28"/>
        </w:rPr>
        <w:t>1) непредставления документов, определенных действующим законодательством или документацией об аукционе или конкурса, либо наличия в таких документах недостоверных сведений;</w:t>
      </w:r>
    </w:p>
    <w:p w:rsidR="00746980" w:rsidRPr="004C026B" w:rsidRDefault="00746980" w:rsidP="00746980">
      <w:pPr>
        <w:autoSpaceDE w:val="0"/>
        <w:autoSpaceDN w:val="0"/>
        <w:adjustRightInd w:val="0"/>
        <w:ind w:firstLine="709"/>
        <w:jc w:val="both"/>
        <w:rPr>
          <w:szCs w:val="28"/>
        </w:rPr>
      </w:pPr>
      <w:r w:rsidRPr="004C026B">
        <w:rPr>
          <w:szCs w:val="28"/>
        </w:rPr>
        <w:t>2) несоответствия требованиям, установленным законодательством РФ к таким участникам;</w:t>
      </w:r>
    </w:p>
    <w:p w:rsidR="00746980" w:rsidRPr="004C026B" w:rsidRDefault="00746980" w:rsidP="00746980">
      <w:pPr>
        <w:autoSpaceDE w:val="0"/>
        <w:autoSpaceDN w:val="0"/>
        <w:adjustRightInd w:val="0"/>
        <w:ind w:firstLine="709"/>
        <w:jc w:val="both"/>
        <w:rPr>
          <w:szCs w:val="28"/>
        </w:rPr>
      </w:pPr>
      <w:r w:rsidRPr="004C026B">
        <w:rPr>
          <w:szCs w:val="28"/>
        </w:rPr>
        <w:t>3) заявка подана лицом, не уполномоченным на осуществление таких действий;</w:t>
      </w:r>
    </w:p>
    <w:p w:rsidR="00746980" w:rsidRPr="004C026B" w:rsidRDefault="00746980" w:rsidP="00746980">
      <w:pPr>
        <w:autoSpaceDE w:val="0"/>
        <w:autoSpaceDN w:val="0"/>
        <w:adjustRightInd w:val="0"/>
        <w:ind w:firstLine="709"/>
        <w:jc w:val="both"/>
        <w:rPr>
          <w:szCs w:val="28"/>
        </w:rPr>
      </w:pPr>
      <w:r w:rsidRPr="004C026B">
        <w:rPr>
          <w:szCs w:val="28"/>
        </w:rPr>
        <w:t>4) невнесения задатка, если требование о внесении задатка указано в извещении о проведении конкурса или аукциона;</w:t>
      </w:r>
    </w:p>
    <w:p w:rsidR="00746980" w:rsidRPr="004C026B" w:rsidRDefault="00746980" w:rsidP="00746980">
      <w:pPr>
        <w:autoSpaceDE w:val="0"/>
        <w:autoSpaceDN w:val="0"/>
        <w:adjustRightInd w:val="0"/>
        <w:ind w:firstLine="709"/>
        <w:jc w:val="both"/>
        <w:rPr>
          <w:szCs w:val="28"/>
        </w:rPr>
      </w:pPr>
      <w:r w:rsidRPr="004C026B">
        <w:rPr>
          <w:szCs w:val="28"/>
        </w:rPr>
        <w:t>5)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46980" w:rsidRPr="00B2584C" w:rsidRDefault="00746980" w:rsidP="00746980">
      <w:pPr>
        <w:autoSpaceDE w:val="0"/>
        <w:autoSpaceDN w:val="0"/>
        <w:adjustRightInd w:val="0"/>
        <w:ind w:firstLine="709"/>
        <w:jc w:val="both"/>
        <w:rPr>
          <w:szCs w:val="28"/>
        </w:rPr>
      </w:pPr>
      <w:r w:rsidRPr="004C026B">
        <w:rPr>
          <w:szCs w:val="28"/>
        </w:rPr>
        <w:t xml:space="preserve">6)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6" w:history="1">
        <w:r w:rsidRPr="00B2584C">
          <w:rPr>
            <w:rStyle w:val="aa"/>
            <w:color w:val="auto"/>
            <w:szCs w:val="28"/>
            <w:u w:val="none"/>
          </w:rPr>
          <w:t>частями 3</w:t>
        </w:r>
      </w:hyperlink>
      <w:r w:rsidRPr="00B2584C">
        <w:rPr>
          <w:szCs w:val="28"/>
        </w:rPr>
        <w:t xml:space="preserve"> и </w:t>
      </w:r>
      <w:hyperlink r:id="rId7" w:history="1">
        <w:r w:rsidRPr="00B2584C">
          <w:rPr>
            <w:rStyle w:val="aa"/>
            <w:color w:val="auto"/>
            <w:szCs w:val="28"/>
            <w:u w:val="none"/>
          </w:rPr>
          <w:t>5 статьи 14</w:t>
        </w:r>
      </w:hyperlink>
      <w:r w:rsidRPr="00B2584C">
        <w:rPr>
          <w:szCs w:val="28"/>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8" w:history="1">
        <w:r w:rsidRPr="00B2584C">
          <w:rPr>
            <w:rStyle w:val="aa"/>
            <w:color w:val="auto"/>
            <w:szCs w:val="28"/>
            <w:u w:val="none"/>
          </w:rPr>
          <w:t>законом</w:t>
        </w:r>
      </w:hyperlink>
      <w:r w:rsidRPr="00B2584C">
        <w:rPr>
          <w:szCs w:val="28"/>
        </w:rPr>
        <w:t xml:space="preserve"> "О развитии малого и среднего предпринимательства в Российской Федерации";</w:t>
      </w:r>
    </w:p>
    <w:p w:rsidR="00746980" w:rsidRPr="00B2584C" w:rsidRDefault="00746980" w:rsidP="00746980">
      <w:pPr>
        <w:autoSpaceDE w:val="0"/>
        <w:autoSpaceDN w:val="0"/>
        <w:adjustRightInd w:val="0"/>
        <w:ind w:firstLine="709"/>
        <w:jc w:val="both"/>
        <w:rPr>
          <w:szCs w:val="28"/>
        </w:rPr>
      </w:pPr>
      <w:r w:rsidRPr="00B2584C">
        <w:rPr>
          <w:szCs w:val="28"/>
        </w:rPr>
        <w:t>7)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80" w:rsidRDefault="00746980" w:rsidP="00746980">
      <w:pPr>
        <w:autoSpaceDE w:val="0"/>
        <w:autoSpaceDN w:val="0"/>
        <w:adjustRightInd w:val="0"/>
        <w:ind w:firstLine="709"/>
        <w:jc w:val="both"/>
        <w:rPr>
          <w:szCs w:val="28"/>
        </w:rPr>
      </w:pPr>
      <w:r w:rsidRPr="00B2584C">
        <w:rPr>
          <w:szCs w:val="28"/>
        </w:rPr>
        <w:t xml:space="preserve">8) наличие решения о приостановлении деятельности заявителя в порядке, предусмотренном </w:t>
      </w:r>
      <w:hyperlink r:id="rId9" w:history="1">
        <w:r w:rsidRPr="00B2584C">
          <w:rPr>
            <w:rStyle w:val="aa"/>
            <w:color w:val="auto"/>
            <w:szCs w:val="28"/>
            <w:u w:val="none"/>
          </w:rPr>
          <w:t>Кодексом</w:t>
        </w:r>
      </w:hyperlink>
      <w:r w:rsidRPr="00B2584C">
        <w:rPr>
          <w:szCs w:val="28"/>
        </w:rPr>
        <w:t xml:space="preserve"> Российской Федерации об административных правонарушениях, на день расс</w:t>
      </w:r>
      <w:r w:rsidRPr="004C026B">
        <w:rPr>
          <w:szCs w:val="28"/>
        </w:rPr>
        <w:t>мотрения заявки на участие в конкурсе и</w:t>
      </w:r>
      <w:r>
        <w:rPr>
          <w:szCs w:val="28"/>
        </w:rPr>
        <w:t>ли заявки на участие в аукционе;</w:t>
      </w:r>
    </w:p>
    <w:p w:rsidR="00746980" w:rsidRPr="004C026B" w:rsidRDefault="00746980" w:rsidP="00746980">
      <w:pPr>
        <w:autoSpaceDE w:val="0"/>
        <w:autoSpaceDN w:val="0"/>
        <w:adjustRightInd w:val="0"/>
        <w:ind w:firstLine="709"/>
        <w:jc w:val="both"/>
        <w:rPr>
          <w:szCs w:val="28"/>
        </w:rPr>
      </w:pPr>
      <w:r>
        <w:rPr>
          <w:szCs w:val="28"/>
        </w:rPr>
        <w:t xml:space="preserve">9) </w:t>
      </w:r>
      <w:r w:rsidRPr="00B44A25">
        <w:rPr>
          <w:szCs w:val="28"/>
        </w:rPr>
        <w:t>не соответствия значений критериев, указанных в заявке на участие в конкурсе на право заключения договора аренды в отношении объектов теплоснабжения, водоснабжения и (или) водоотведения, установленными конкурсной документацией предельными</w:t>
      </w:r>
      <w:r>
        <w:rPr>
          <w:szCs w:val="28"/>
        </w:rPr>
        <w:t xml:space="preserve"> значениями критериев конкурса.</w:t>
      </w:r>
    </w:p>
    <w:p w:rsidR="00746980" w:rsidRPr="004C026B" w:rsidRDefault="00746980" w:rsidP="00746980">
      <w:pPr>
        <w:autoSpaceDE w:val="0"/>
        <w:autoSpaceDN w:val="0"/>
        <w:adjustRightInd w:val="0"/>
        <w:ind w:firstLine="709"/>
        <w:jc w:val="both"/>
        <w:rPr>
          <w:szCs w:val="28"/>
        </w:rPr>
      </w:pPr>
      <w:r w:rsidRPr="004C026B">
        <w:rPr>
          <w:szCs w:val="28"/>
        </w:rPr>
        <w:t>Отказ в допуске к участию в конкурсе и</w:t>
      </w:r>
      <w:r>
        <w:rPr>
          <w:szCs w:val="28"/>
        </w:rPr>
        <w:t>ли аукционе по иным основаниям,</w:t>
      </w:r>
      <w:r w:rsidRPr="004C026B">
        <w:rPr>
          <w:szCs w:val="28"/>
        </w:rPr>
        <w:t xml:space="preserve"> не допускается.</w:t>
      </w:r>
    </w:p>
    <w:p w:rsidR="00746980" w:rsidRPr="004C026B" w:rsidRDefault="00746980" w:rsidP="00746980">
      <w:pPr>
        <w:autoSpaceDE w:val="0"/>
        <w:autoSpaceDN w:val="0"/>
        <w:adjustRightInd w:val="0"/>
        <w:ind w:firstLine="709"/>
        <w:jc w:val="both"/>
        <w:rPr>
          <w:szCs w:val="28"/>
        </w:rPr>
      </w:pPr>
      <w:r w:rsidRPr="004C026B">
        <w:rPr>
          <w:szCs w:val="28"/>
        </w:rPr>
        <w:t xml:space="preserve">1.13. В случае установления факта недостоверности сведений, содержащихся в документах, представленных заявителем или участником конкурса или аукциона, комиссия обязана отстранить такого заявителя или </w:t>
      </w:r>
      <w:r w:rsidRPr="004C026B">
        <w:rPr>
          <w:szCs w:val="28"/>
        </w:rPr>
        <w:lastRenderedPageBreak/>
        <w:t>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w:t>
      </w:r>
      <w:r w:rsidR="005746AC">
        <w:rPr>
          <w:szCs w:val="28"/>
        </w:rPr>
        <w:t xml:space="preserve">ю на официальном сайте торгов, </w:t>
      </w:r>
      <w:r w:rsidRPr="004C026B">
        <w:rPr>
          <w:szCs w:val="28"/>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46980" w:rsidRPr="004C026B" w:rsidRDefault="00746980" w:rsidP="00746980">
      <w:pPr>
        <w:autoSpaceDE w:val="0"/>
        <w:autoSpaceDN w:val="0"/>
        <w:adjustRightInd w:val="0"/>
        <w:ind w:firstLine="709"/>
        <w:jc w:val="both"/>
        <w:rPr>
          <w:szCs w:val="28"/>
        </w:rPr>
      </w:pPr>
      <w:r>
        <w:rPr>
          <w:szCs w:val="28"/>
        </w:rPr>
        <w:t>1.14.</w:t>
      </w:r>
      <w:r w:rsidRPr="004C026B">
        <w:rPr>
          <w:szCs w:val="28"/>
        </w:rPr>
        <w:t xml:space="preserve"> Комиссия, обязана обеспечить конфиденциальность сведений, содержащих в заявках на участие в конкурсе или аукционе.</w:t>
      </w:r>
    </w:p>
    <w:p w:rsidR="00746980" w:rsidRPr="004C026B" w:rsidRDefault="00746980" w:rsidP="00746980">
      <w:pPr>
        <w:autoSpaceDE w:val="0"/>
        <w:autoSpaceDN w:val="0"/>
        <w:adjustRightInd w:val="0"/>
        <w:ind w:firstLine="540"/>
        <w:jc w:val="both"/>
        <w:rPr>
          <w:szCs w:val="28"/>
        </w:rPr>
      </w:pPr>
    </w:p>
    <w:p w:rsidR="00746980" w:rsidRPr="00B2584C" w:rsidRDefault="00746980" w:rsidP="00746980">
      <w:pPr>
        <w:autoSpaceDE w:val="0"/>
        <w:autoSpaceDN w:val="0"/>
        <w:adjustRightInd w:val="0"/>
        <w:jc w:val="center"/>
        <w:rPr>
          <w:b/>
          <w:szCs w:val="28"/>
        </w:rPr>
      </w:pPr>
      <w:r w:rsidRPr="00B2584C">
        <w:rPr>
          <w:b/>
          <w:szCs w:val="28"/>
          <w:lang w:val="en-US"/>
        </w:rPr>
        <w:t>II</w:t>
      </w:r>
      <w:r w:rsidRPr="00B2584C">
        <w:rPr>
          <w:b/>
          <w:szCs w:val="28"/>
        </w:rPr>
        <w:t xml:space="preserve"> Порядок работы комиссии при проведении конкурса на право заключения концессионных соглашений</w:t>
      </w:r>
    </w:p>
    <w:p w:rsidR="00746980" w:rsidRPr="004C026B" w:rsidRDefault="00746980" w:rsidP="00746980">
      <w:pPr>
        <w:autoSpaceDE w:val="0"/>
        <w:autoSpaceDN w:val="0"/>
        <w:adjustRightInd w:val="0"/>
        <w:ind w:firstLine="540"/>
        <w:rPr>
          <w:szCs w:val="28"/>
        </w:rPr>
      </w:pPr>
    </w:p>
    <w:p w:rsidR="00746980" w:rsidRPr="004C026B" w:rsidRDefault="00746980" w:rsidP="00746980">
      <w:pPr>
        <w:autoSpaceDE w:val="0"/>
        <w:autoSpaceDN w:val="0"/>
        <w:adjustRightInd w:val="0"/>
        <w:ind w:firstLine="709"/>
        <w:jc w:val="both"/>
        <w:rPr>
          <w:szCs w:val="28"/>
        </w:rPr>
      </w:pPr>
      <w:r w:rsidRPr="004C026B">
        <w:rPr>
          <w:szCs w:val="28"/>
        </w:rPr>
        <w:t>2.1.Сообщение о проведении конкурса опубликовывае</w:t>
      </w:r>
      <w:r>
        <w:rPr>
          <w:szCs w:val="28"/>
        </w:rPr>
        <w:t xml:space="preserve">тся </w:t>
      </w:r>
      <w:r w:rsidRPr="004C026B">
        <w:rPr>
          <w:szCs w:val="28"/>
        </w:rPr>
        <w:t xml:space="preserve">комиссией в определяемом </w:t>
      </w:r>
      <w:proofErr w:type="spellStart"/>
      <w:r w:rsidRPr="004C026B">
        <w:rPr>
          <w:szCs w:val="28"/>
        </w:rPr>
        <w:t>концедентом</w:t>
      </w:r>
      <w:proofErr w:type="spellEnd"/>
      <w:r w:rsidRPr="004C026B">
        <w:rPr>
          <w:szCs w:val="28"/>
        </w:rPr>
        <w:t xml:space="preserve"> официальном издании и размещае</w:t>
      </w:r>
      <w:r>
        <w:rPr>
          <w:szCs w:val="28"/>
        </w:rPr>
        <w:t>тся на официальном сайте в сети</w:t>
      </w:r>
      <w:r w:rsidRPr="004C026B">
        <w:rPr>
          <w:szCs w:val="28"/>
        </w:rPr>
        <w:t xml:space="preserve"> «Интернет» (при проведении открытого конкурса) или направляется лицом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w:t>
      </w:r>
      <w:r>
        <w:rPr>
          <w:szCs w:val="28"/>
        </w:rPr>
        <w:t>я истечения срока предоставления</w:t>
      </w:r>
      <w:r w:rsidRPr="004C026B">
        <w:rPr>
          <w:szCs w:val="28"/>
        </w:rPr>
        <w:t xml:space="preserve"> заявок на участие в конкурсе.</w:t>
      </w:r>
    </w:p>
    <w:p w:rsidR="00746980" w:rsidRPr="004C026B" w:rsidRDefault="00746980" w:rsidP="00746980">
      <w:pPr>
        <w:autoSpaceDE w:val="0"/>
        <w:autoSpaceDN w:val="0"/>
        <w:adjustRightInd w:val="0"/>
        <w:ind w:firstLine="709"/>
        <w:jc w:val="both"/>
        <w:rPr>
          <w:szCs w:val="28"/>
        </w:rPr>
      </w:pPr>
      <w:r w:rsidRPr="004C026B">
        <w:rPr>
          <w:szCs w:val="28"/>
        </w:rPr>
        <w:t>2.2. В сообщении о проведении конкурса должны быть указаны:</w:t>
      </w:r>
    </w:p>
    <w:p w:rsidR="00746980" w:rsidRPr="004C026B" w:rsidRDefault="00746980" w:rsidP="00746980">
      <w:pPr>
        <w:autoSpaceDE w:val="0"/>
        <w:autoSpaceDN w:val="0"/>
        <w:adjustRightInd w:val="0"/>
        <w:ind w:firstLine="709"/>
        <w:jc w:val="both"/>
        <w:rPr>
          <w:color w:val="000000"/>
          <w:szCs w:val="28"/>
        </w:rPr>
      </w:pPr>
      <w:r w:rsidRPr="004C026B">
        <w:rPr>
          <w:color w:val="F79646"/>
          <w:szCs w:val="28"/>
        </w:rPr>
        <w:t xml:space="preserve"> </w:t>
      </w:r>
      <w:r w:rsidRPr="004C026B">
        <w:rPr>
          <w:color w:val="000000"/>
          <w:szCs w:val="28"/>
        </w:rPr>
        <w:t xml:space="preserve">1) наименование, место нахождения, почтовый адрес, реквизиты счетов, номера телефонов </w:t>
      </w:r>
      <w:proofErr w:type="spellStart"/>
      <w:r w:rsidRPr="004C026B">
        <w:rPr>
          <w:color w:val="000000"/>
          <w:szCs w:val="28"/>
        </w:rPr>
        <w:t>концедента</w:t>
      </w:r>
      <w:proofErr w:type="spellEnd"/>
      <w:r w:rsidRPr="004C026B">
        <w:rPr>
          <w:color w:val="000000"/>
          <w:szCs w:val="28"/>
        </w:rPr>
        <w:t>, адрес его официального сайта в сети «Интернет», данные должностных лиц и иная аналогичная информация;</w:t>
      </w:r>
    </w:p>
    <w:p w:rsidR="00746980" w:rsidRPr="004C026B" w:rsidRDefault="00746980" w:rsidP="00746980">
      <w:pPr>
        <w:autoSpaceDE w:val="0"/>
        <w:autoSpaceDN w:val="0"/>
        <w:adjustRightInd w:val="0"/>
        <w:ind w:firstLine="709"/>
        <w:jc w:val="both"/>
        <w:rPr>
          <w:color w:val="000000"/>
          <w:szCs w:val="28"/>
        </w:rPr>
      </w:pPr>
      <w:r w:rsidRPr="004C026B">
        <w:rPr>
          <w:color w:val="000000"/>
          <w:szCs w:val="28"/>
        </w:rPr>
        <w:t>2) объект концессионного соглашения;</w:t>
      </w:r>
    </w:p>
    <w:p w:rsidR="00746980" w:rsidRPr="004C026B" w:rsidRDefault="00746980" w:rsidP="00746980">
      <w:pPr>
        <w:autoSpaceDE w:val="0"/>
        <w:autoSpaceDN w:val="0"/>
        <w:adjustRightInd w:val="0"/>
        <w:ind w:firstLine="709"/>
        <w:jc w:val="both"/>
        <w:rPr>
          <w:color w:val="000000"/>
          <w:szCs w:val="28"/>
        </w:rPr>
      </w:pPr>
      <w:r w:rsidRPr="004C026B">
        <w:rPr>
          <w:color w:val="000000"/>
          <w:szCs w:val="28"/>
        </w:rPr>
        <w:t>3) срок действия концессионного соглашения;</w:t>
      </w:r>
    </w:p>
    <w:p w:rsidR="00746980" w:rsidRPr="004C026B" w:rsidRDefault="00746980" w:rsidP="00746980">
      <w:pPr>
        <w:autoSpaceDE w:val="0"/>
        <w:autoSpaceDN w:val="0"/>
        <w:adjustRightInd w:val="0"/>
        <w:ind w:firstLine="709"/>
        <w:jc w:val="both"/>
        <w:rPr>
          <w:color w:val="000000"/>
          <w:szCs w:val="28"/>
        </w:rPr>
      </w:pPr>
      <w:r w:rsidRPr="004C026B">
        <w:rPr>
          <w:color w:val="000000"/>
          <w:szCs w:val="28"/>
        </w:rPr>
        <w:t>4) требования к участникам конкурса;</w:t>
      </w:r>
    </w:p>
    <w:p w:rsidR="00746980" w:rsidRPr="004C026B" w:rsidRDefault="00746980" w:rsidP="00746980">
      <w:pPr>
        <w:autoSpaceDE w:val="0"/>
        <w:autoSpaceDN w:val="0"/>
        <w:adjustRightInd w:val="0"/>
        <w:ind w:firstLine="709"/>
        <w:jc w:val="both"/>
        <w:rPr>
          <w:color w:val="000000"/>
          <w:szCs w:val="28"/>
        </w:rPr>
      </w:pPr>
      <w:r w:rsidRPr="004C026B">
        <w:rPr>
          <w:color w:val="000000"/>
          <w:szCs w:val="28"/>
        </w:rPr>
        <w:t>5) критерии конкурса и их параметры;</w:t>
      </w:r>
    </w:p>
    <w:p w:rsidR="00746980" w:rsidRPr="004C026B" w:rsidRDefault="00746980" w:rsidP="00746980">
      <w:pPr>
        <w:autoSpaceDE w:val="0"/>
        <w:autoSpaceDN w:val="0"/>
        <w:adjustRightInd w:val="0"/>
        <w:ind w:firstLine="709"/>
        <w:jc w:val="both"/>
        <w:rPr>
          <w:color w:val="000000"/>
          <w:szCs w:val="28"/>
        </w:rPr>
      </w:pPr>
      <w:r w:rsidRPr="004C026B">
        <w:rPr>
          <w:color w:val="000000"/>
          <w:szCs w:val="28"/>
        </w:rPr>
        <w:t>6) порядок, место и срок предоставления конкурсной документации;</w:t>
      </w:r>
    </w:p>
    <w:p w:rsidR="00746980" w:rsidRPr="004C026B" w:rsidRDefault="00746980" w:rsidP="00746980">
      <w:pPr>
        <w:autoSpaceDE w:val="0"/>
        <w:autoSpaceDN w:val="0"/>
        <w:adjustRightInd w:val="0"/>
        <w:ind w:firstLine="709"/>
        <w:jc w:val="both"/>
        <w:rPr>
          <w:szCs w:val="28"/>
        </w:rPr>
      </w:pPr>
      <w:r w:rsidRPr="004C026B">
        <w:rPr>
          <w:color w:val="000000"/>
          <w:szCs w:val="28"/>
        </w:rPr>
        <w:t xml:space="preserve">7) размер платы, взимаемой </w:t>
      </w:r>
      <w:proofErr w:type="spellStart"/>
      <w:r w:rsidRPr="004C026B">
        <w:rPr>
          <w:color w:val="000000"/>
          <w:szCs w:val="28"/>
        </w:rPr>
        <w:t>концедентом</w:t>
      </w:r>
      <w:proofErr w:type="spellEnd"/>
      <w:r w:rsidRPr="004C026B">
        <w:rPr>
          <w:color w:val="000000"/>
          <w:szCs w:val="28"/>
        </w:rPr>
        <w:t xml:space="preserve"> за предоставление конкурсной документации;</w:t>
      </w:r>
    </w:p>
    <w:p w:rsidR="00746980" w:rsidRPr="004C026B" w:rsidRDefault="00746980" w:rsidP="00746980">
      <w:pPr>
        <w:autoSpaceDE w:val="0"/>
        <w:autoSpaceDN w:val="0"/>
        <w:adjustRightInd w:val="0"/>
        <w:ind w:firstLine="709"/>
        <w:jc w:val="both"/>
        <w:rPr>
          <w:szCs w:val="28"/>
        </w:rPr>
      </w:pPr>
      <w:r w:rsidRPr="004C026B">
        <w:rPr>
          <w:szCs w:val="28"/>
        </w:rPr>
        <w:t>8) место нахождения, почтовый адрес, номера телефонов конкурсной комиссии и иная аналогичная информация о ней;</w:t>
      </w:r>
    </w:p>
    <w:p w:rsidR="00746980" w:rsidRPr="004C026B" w:rsidRDefault="00746980" w:rsidP="00746980">
      <w:pPr>
        <w:autoSpaceDE w:val="0"/>
        <w:autoSpaceDN w:val="0"/>
        <w:adjustRightInd w:val="0"/>
        <w:ind w:firstLine="709"/>
        <w:jc w:val="both"/>
        <w:rPr>
          <w:szCs w:val="28"/>
        </w:rPr>
      </w:pPr>
      <w:r w:rsidRPr="004C026B">
        <w:rPr>
          <w:szCs w:val="28"/>
        </w:rPr>
        <w:t>9) порядок, место и срок представления заявок на участие в конкурсе (даты и время начала и истечения этого срока);</w:t>
      </w:r>
    </w:p>
    <w:p w:rsidR="00746980" w:rsidRPr="004C026B" w:rsidRDefault="00746980" w:rsidP="00746980">
      <w:pPr>
        <w:autoSpaceDE w:val="0"/>
        <w:autoSpaceDN w:val="0"/>
        <w:adjustRightInd w:val="0"/>
        <w:ind w:firstLine="709"/>
        <w:jc w:val="both"/>
        <w:rPr>
          <w:szCs w:val="28"/>
        </w:rPr>
      </w:pPr>
      <w:r w:rsidRPr="004C026B">
        <w:rPr>
          <w:szCs w:val="28"/>
        </w:rPr>
        <w:t>10) размер задатка, порядок и сроки его внесения, реквизиты счетов, на которые вносится задаток;</w:t>
      </w:r>
    </w:p>
    <w:p w:rsidR="00746980" w:rsidRPr="004C026B" w:rsidRDefault="00746980" w:rsidP="00746980">
      <w:pPr>
        <w:autoSpaceDE w:val="0"/>
        <w:autoSpaceDN w:val="0"/>
        <w:adjustRightInd w:val="0"/>
        <w:ind w:firstLine="709"/>
        <w:jc w:val="both"/>
        <w:rPr>
          <w:szCs w:val="28"/>
        </w:rPr>
      </w:pPr>
      <w:r w:rsidRPr="004C026B">
        <w:rPr>
          <w:szCs w:val="28"/>
        </w:rPr>
        <w:t>11) порядок, место и срок представления конкурсных предложений (даты и время начала и истечения этого срока);</w:t>
      </w:r>
    </w:p>
    <w:p w:rsidR="00746980" w:rsidRPr="004C026B" w:rsidRDefault="00746980" w:rsidP="00746980">
      <w:pPr>
        <w:autoSpaceDE w:val="0"/>
        <w:autoSpaceDN w:val="0"/>
        <w:adjustRightInd w:val="0"/>
        <w:ind w:firstLine="709"/>
        <w:jc w:val="both"/>
        <w:rPr>
          <w:szCs w:val="28"/>
        </w:rPr>
      </w:pPr>
      <w:r w:rsidRPr="004C026B">
        <w:rPr>
          <w:szCs w:val="28"/>
        </w:rPr>
        <w:t>12) место, дата и время вскрытия конвертов с заявками на участие в конкурсе;</w:t>
      </w:r>
    </w:p>
    <w:p w:rsidR="00746980" w:rsidRPr="004C026B" w:rsidRDefault="00746980" w:rsidP="00746980">
      <w:pPr>
        <w:autoSpaceDE w:val="0"/>
        <w:autoSpaceDN w:val="0"/>
        <w:adjustRightInd w:val="0"/>
        <w:ind w:firstLine="709"/>
        <w:jc w:val="both"/>
        <w:rPr>
          <w:szCs w:val="28"/>
        </w:rPr>
      </w:pPr>
      <w:r w:rsidRPr="004C026B">
        <w:rPr>
          <w:szCs w:val="28"/>
        </w:rPr>
        <w:t>13) место, дата и время вскрытия конвертов с конкурсными предложениями;</w:t>
      </w:r>
    </w:p>
    <w:p w:rsidR="00746980" w:rsidRPr="004C026B" w:rsidRDefault="00746980" w:rsidP="00746980">
      <w:pPr>
        <w:autoSpaceDE w:val="0"/>
        <w:autoSpaceDN w:val="0"/>
        <w:adjustRightInd w:val="0"/>
        <w:ind w:firstLine="709"/>
        <w:jc w:val="both"/>
        <w:rPr>
          <w:szCs w:val="28"/>
        </w:rPr>
      </w:pPr>
      <w:r w:rsidRPr="004C026B">
        <w:rPr>
          <w:szCs w:val="28"/>
        </w:rPr>
        <w:t>14) порядок определения победителя конкурса;</w:t>
      </w:r>
    </w:p>
    <w:p w:rsidR="00746980" w:rsidRPr="004C026B" w:rsidRDefault="00746980" w:rsidP="00746980">
      <w:pPr>
        <w:autoSpaceDE w:val="0"/>
        <w:autoSpaceDN w:val="0"/>
        <w:adjustRightInd w:val="0"/>
        <w:ind w:firstLine="709"/>
        <w:jc w:val="both"/>
        <w:rPr>
          <w:szCs w:val="28"/>
        </w:rPr>
      </w:pPr>
      <w:r w:rsidRPr="004C026B">
        <w:rPr>
          <w:szCs w:val="28"/>
        </w:rPr>
        <w:lastRenderedPageBreak/>
        <w:t>15) срок подписания членами конкурсной комиссии протокола о результатах проведения конкурса;</w:t>
      </w:r>
    </w:p>
    <w:p w:rsidR="00746980" w:rsidRPr="004C026B" w:rsidRDefault="00746980" w:rsidP="00746980">
      <w:pPr>
        <w:autoSpaceDE w:val="0"/>
        <w:autoSpaceDN w:val="0"/>
        <w:adjustRightInd w:val="0"/>
        <w:ind w:firstLine="709"/>
        <w:jc w:val="both"/>
        <w:rPr>
          <w:szCs w:val="28"/>
        </w:rPr>
      </w:pPr>
      <w:r w:rsidRPr="004C026B">
        <w:rPr>
          <w:szCs w:val="28"/>
        </w:rPr>
        <w:t>16) срок подписания концессионного соглашения.</w:t>
      </w:r>
    </w:p>
    <w:p w:rsidR="00746980" w:rsidRPr="004C026B" w:rsidRDefault="00746980" w:rsidP="00746980">
      <w:pPr>
        <w:autoSpaceDE w:val="0"/>
        <w:autoSpaceDN w:val="0"/>
        <w:adjustRightInd w:val="0"/>
        <w:ind w:firstLine="709"/>
        <w:jc w:val="both"/>
        <w:rPr>
          <w:szCs w:val="28"/>
        </w:rPr>
      </w:pPr>
      <w:r w:rsidRPr="004C026B">
        <w:rPr>
          <w:szCs w:val="28"/>
        </w:rPr>
        <w:t>2.3. Представленная в конкурсную комиссию заявка на участие в конкурсе секретарем комиссии регистрируется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746980" w:rsidRPr="004C026B" w:rsidRDefault="00746980" w:rsidP="00746980">
      <w:pPr>
        <w:autoSpaceDE w:val="0"/>
        <w:autoSpaceDN w:val="0"/>
        <w:adjustRightInd w:val="0"/>
        <w:ind w:firstLine="709"/>
        <w:jc w:val="both"/>
        <w:rPr>
          <w:szCs w:val="28"/>
        </w:rPr>
      </w:pPr>
      <w:r w:rsidRPr="004C026B">
        <w:rPr>
          <w:szCs w:val="28"/>
        </w:rPr>
        <w:t>2.4.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746980" w:rsidRPr="004C026B" w:rsidRDefault="00746980" w:rsidP="00746980">
      <w:pPr>
        <w:autoSpaceDE w:val="0"/>
        <w:autoSpaceDN w:val="0"/>
        <w:adjustRightInd w:val="0"/>
        <w:ind w:firstLine="709"/>
        <w:jc w:val="both"/>
        <w:rPr>
          <w:szCs w:val="28"/>
        </w:rPr>
      </w:pPr>
      <w:r w:rsidRPr="004C026B">
        <w:rPr>
          <w:szCs w:val="28"/>
        </w:rPr>
        <w:t>2.5.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746980" w:rsidRDefault="00746980" w:rsidP="00746980">
      <w:pPr>
        <w:autoSpaceDE w:val="0"/>
        <w:autoSpaceDN w:val="0"/>
        <w:adjustRightInd w:val="0"/>
        <w:ind w:firstLine="709"/>
        <w:jc w:val="both"/>
        <w:rPr>
          <w:szCs w:val="28"/>
        </w:rPr>
      </w:pPr>
      <w:r w:rsidRPr="004C026B">
        <w:rPr>
          <w:szCs w:val="28"/>
        </w:rPr>
        <w:t>2.6. Заявители или их представители вправе присутствовать при вскрытии конвертов с заявками на участие в конкурсе.</w:t>
      </w:r>
    </w:p>
    <w:p w:rsidR="00746980" w:rsidRPr="004C026B" w:rsidRDefault="00746980" w:rsidP="00746980">
      <w:pPr>
        <w:autoSpaceDE w:val="0"/>
        <w:autoSpaceDN w:val="0"/>
        <w:adjustRightInd w:val="0"/>
        <w:ind w:firstLine="709"/>
        <w:jc w:val="both"/>
        <w:rPr>
          <w:szCs w:val="28"/>
        </w:rPr>
      </w:pPr>
      <w:r w:rsidRPr="00B44A25">
        <w:rPr>
          <w:szCs w:val="28"/>
        </w:rPr>
        <w:t>Заявители или их представители вправе осуществлять аудиозапись, видеозапись, фотографирование.</w:t>
      </w:r>
    </w:p>
    <w:p w:rsidR="00746980" w:rsidRPr="004C026B" w:rsidRDefault="00746980" w:rsidP="00746980">
      <w:pPr>
        <w:autoSpaceDE w:val="0"/>
        <w:autoSpaceDN w:val="0"/>
        <w:adjustRightInd w:val="0"/>
        <w:ind w:firstLine="709"/>
        <w:jc w:val="both"/>
        <w:rPr>
          <w:szCs w:val="28"/>
        </w:rPr>
      </w:pPr>
      <w:r w:rsidRPr="004C026B">
        <w:rPr>
          <w:szCs w:val="28"/>
        </w:rPr>
        <w:t>2.7.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746980" w:rsidRPr="004C026B" w:rsidRDefault="00746980" w:rsidP="00746980">
      <w:pPr>
        <w:autoSpaceDE w:val="0"/>
        <w:autoSpaceDN w:val="0"/>
        <w:adjustRightInd w:val="0"/>
        <w:ind w:firstLine="709"/>
        <w:jc w:val="both"/>
        <w:rPr>
          <w:szCs w:val="28"/>
        </w:rPr>
      </w:pPr>
      <w:r w:rsidRPr="004C026B">
        <w:rPr>
          <w:szCs w:val="28"/>
        </w:rPr>
        <w:t>2.8.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746980" w:rsidRPr="004C026B" w:rsidRDefault="00746980" w:rsidP="00746980">
      <w:pPr>
        <w:autoSpaceDE w:val="0"/>
        <w:autoSpaceDN w:val="0"/>
        <w:adjustRightInd w:val="0"/>
        <w:ind w:firstLine="709"/>
        <w:jc w:val="both"/>
        <w:rPr>
          <w:szCs w:val="28"/>
        </w:rPr>
      </w:pPr>
      <w:r w:rsidRPr="004C026B">
        <w:rPr>
          <w:szCs w:val="28"/>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746980" w:rsidRPr="004C026B" w:rsidRDefault="00746980" w:rsidP="00746980">
      <w:pPr>
        <w:autoSpaceDE w:val="0"/>
        <w:autoSpaceDN w:val="0"/>
        <w:adjustRightInd w:val="0"/>
        <w:ind w:firstLine="709"/>
        <w:jc w:val="both"/>
        <w:rPr>
          <w:szCs w:val="28"/>
        </w:rPr>
      </w:pPr>
      <w:r w:rsidRPr="004C026B">
        <w:rPr>
          <w:szCs w:val="28"/>
        </w:rPr>
        <w:t xml:space="preserve">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w:t>
      </w:r>
      <w:r w:rsidRPr="004C026B">
        <w:rPr>
          <w:szCs w:val="28"/>
        </w:rPr>
        <w:lastRenderedPageBreak/>
        <w:t>представленных им документов и материалов, подтверждающих его соответствие указанным требованиям;</w:t>
      </w:r>
    </w:p>
    <w:p w:rsidR="00746980" w:rsidRPr="004C026B" w:rsidRDefault="00746980" w:rsidP="00746980">
      <w:pPr>
        <w:autoSpaceDE w:val="0"/>
        <w:autoSpaceDN w:val="0"/>
        <w:adjustRightInd w:val="0"/>
        <w:ind w:firstLine="709"/>
        <w:jc w:val="both"/>
        <w:rPr>
          <w:szCs w:val="28"/>
        </w:rPr>
      </w:pPr>
      <w:r w:rsidRPr="004C026B">
        <w:rPr>
          <w:szCs w:val="28"/>
        </w:rPr>
        <w:t>3) соответствие заявителя требованиям, предъявляемым к концессионеру действующим законодательством в данной сфере;</w:t>
      </w:r>
    </w:p>
    <w:p w:rsidR="00746980" w:rsidRPr="004C026B" w:rsidRDefault="00746980" w:rsidP="00746980">
      <w:pPr>
        <w:autoSpaceDE w:val="0"/>
        <w:autoSpaceDN w:val="0"/>
        <w:adjustRightInd w:val="0"/>
        <w:ind w:firstLine="709"/>
        <w:jc w:val="both"/>
        <w:rPr>
          <w:szCs w:val="28"/>
        </w:rPr>
      </w:pPr>
      <w:r w:rsidRPr="004C026B">
        <w:rPr>
          <w:szCs w:val="28"/>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746980" w:rsidRPr="004C026B" w:rsidRDefault="00746980" w:rsidP="00746980">
      <w:pPr>
        <w:autoSpaceDE w:val="0"/>
        <w:autoSpaceDN w:val="0"/>
        <w:adjustRightInd w:val="0"/>
        <w:ind w:firstLine="709"/>
        <w:jc w:val="both"/>
        <w:rPr>
          <w:szCs w:val="28"/>
        </w:rPr>
      </w:pPr>
      <w:r w:rsidRPr="004C026B">
        <w:rPr>
          <w:szCs w:val="28"/>
        </w:rPr>
        <w:t>5) отсутствие решения о признании заявителя банкротом и об открытии конкурсного производства в отношении него.</w:t>
      </w:r>
    </w:p>
    <w:p w:rsidR="00746980" w:rsidRPr="004C026B" w:rsidRDefault="00746980" w:rsidP="00746980">
      <w:pPr>
        <w:autoSpaceDE w:val="0"/>
        <w:autoSpaceDN w:val="0"/>
        <w:adjustRightInd w:val="0"/>
        <w:ind w:firstLine="709"/>
        <w:jc w:val="both"/>
        <w:rPr>
          <w:szCs w:val="28"/>
        </w:rPr>
      </w:pPr>
      <w:r w:rsidRPr="004C026B">
        <w:rPr>
          <w:szCs w:val="28"/>
        </w:rPr>
        <w:t>2.9.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746980" w:rsidRPr="004C026B" w:rsidRDefault="00746980" w:rsidP="00746980">
      <w:pPr>
        <w:autoSpaceDE w:val="0"/>
        <w:autoSpaceDN w:val="0"/>
        <w:adjustRightInd w:val="0"/>
        <w:ind w:firstLine="709"/>
        <w:jc w:val="both"/>
        <w:rPr>
          <w:szCs w:val="28"/>
        </w:rPr>
      </w:pPr>
      <w:r w:rsidRPr="004C026B">
        <w:rPr>
          <w:szCs w:val="28"/>
        </w:rPr>
        <w:t>2.10. Решение об отказе в допуске заявителя к участию в конкурсе принимается конкурсной комиссией в случае, если:</w:t>
      </w:r>
    </w:p>
    <w:p w:rsidR="00746980" w:rsidRPr="004C026B" w:rsidRDefault="00746980" w:rsidP="00746980">
      <w:pPr>
        <w:autoSpaceDE w:val="0"/>
        <w:autoSpaceDN w:val="0"/>
        <w:adjustRightInd w:val="0"/>
        <w:ind w:firstLine="709"/>
        <w:jc w:val="both"/>
        <w:rPr>
          <w:szCs w:val="28"/>
        </w:rPr>
      </w:pPr>
      <w:r w:rsidRPr="004C026B">
        <w:rPr>
          <w:szCs w:val="28"/>
        </w:rPr>
        <w:t>1) заявитель не соответствует требованиям, предъявляемым к участникам конкурса и установленным п.2.8. настоящего Положения;</w:t>
      </w:r>
    </w:p>
    <w:p w:rsidR="00746980" w:rsidRPr="004C026B" w:rsidRDefault="00746980" w:rsidP="00746980">
      <w:pPr>
        <w:autoSpaceDE w:val="0"/>
        <w:autoSpaceDN w:val="0"/>
        <w:adjustRightInd w:val="0"/>
        <w:ind w:firstLine="709"/>
        <w:jc w:val="both"/>
        <w:rPr>
          <w:szCs w:val="28"/>
        </w:rPr>
      </w:pPr>
      <w:r w:rsidRPr="004C026B">
        <w:rPr>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746980" w:rsidRPr="004C026B" w:rsidRDefault="00746980" w:rsidP="00746980">
      <w:pPr>
        <w:autoSpaceDE w:val="0"/>
        <w:autoSpaceDN w:val="0"/>
        <w:adjustRightInd w:val="0"/>
        <w:ind w:firstLine="709"/>
        <w:jc w:val="both"/>
        <w:rPr>
          <w:szCs w:val="28"/>
        </w:rPr>
      </w:pPr>
      <w:r w:rsidRPr="004C026B">
        <w:rPr>
          <w:szCs w:val="28"/>
        </w:rPr>
        <w:t>3) представленные заявителем документы и материалы неполны и (или) недостоверны;</w:t>
      </w:r>
    </w:p>
    <w:p w:rsidR="00746980" w:rsidRPr="004C026B" w:rsidRDefault="00746980" w:rsidP="00746980">
      <w:pPr>
        <w:autoSpaceDE w:val="0"/>
        <w:autoSpaceDN w:val="0"/>
        <w:adjustRightInd w:val="0"/>
        <w:ind w:firstLine="709"/>
        <w:jc w:val="both"/>
        <w:rPr>
          <w:szCs w:val="28"/>
        </w:rPr>
      </w:pPr>
      <w:r w:rsidRPr="004C026B">
        <w:rPr>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746980" w:rsidRPr="007E4E19" w:rsidRDefault="00746980" w:rsidP="00746980">
      <w:pPr>
        <w:autoSpaceDE w:val="0"/>
        <w:autoSpaceDN w:val="0"/>
        <w:adjustRightInd w:val="0"/>
        <w:ind w:firstLine="709"/>
        <w:jc w:val="both"/>
        <w:rPr>
          <w:szCs w:val="28"/>
        </w:rPr>
      </w:pPr>
      <w:r w:rsidRPr="007E4E19">
        <w:rPr>
          <w:szCs w:val="28"/>
        </w:rPr>
        <w:t xml:space="preserve">2.11.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w:t>
      </w:r>
      <w:r w:rsidRPr="007E4E19">
        <w:rPr>
          <w:szCs w:val="28"/>
        </w:rPr>
        <w:lastRenderedPageBreak/>
        <w:t>предусмотрено внесение задатка до даты окончания представления заявок на участие в конкурсе.</w:t>
      </w:r>
    </w:p>
    <w:p w:rsidR="00746980" w:rsidRPr="007E4E19" w:rsidRDefault="00746980" w:rsidP="00746980">
      <w:pPr>
        <w:autoSpaceDE w:val="0"/>
        <w:autoSpaceDN w:val="0"/>
        <w:adjustRightInd w:val="0"/>
        <w:ind w:firstLine="709"/>
        <w:jc w:val="both"/>
        <w:rPr>
          <w:szCs w:val="28"/>
        </w:rPr>
      </w:pPr>
      <w:r w:rsidRPr="007E4E19">
        <w:rPr>
          <w:szCs w:val="28"/>
        </w:rPr>
        <w:t>2.12.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746980" w:rsidRPr="007E4E19" w:rsidRDefault="00746980" w:rsidP="00746980">
      <w:pPr>
        <w:autoSpaceDE w:val="0"/>
        <w:autoSpaceDN w:val="0"/>
        <w:adjustRightInd w:val="0"/>
        <w:ind w:firstLine="709"/>
        <w:jc w:val="both"/>
        <w:rPr>
          <w:szCs w:val="28"/>
        </w:rPr>
      </w:pPr>
      <w:r w:rsidRPr="007E4E19">
        <w:rPr>
          <w:szCs w:val="28"/>
        </w:rPr>
        <w:t xml:space="preserve">2.13. Представленное в конкурсную </w:t>
      </w:r>
      <w:r>
        <w:rPr>
          <w:szCs w:val="28"/>
        </w:rPr>
        <w:t>комиссию конкурсное предложение</w:t>
      </w:r>
      <w:r w:rsidRPr="007E4E19">
        <w:rPr>
          <w:szCs w:val="28"/>
        </w:rPr>
        <w:t xml:space="preserve"> секретарем комиссии регистрируется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746980" w:rsidRDefault="00746980" w:rsidP="00746980">
      <w:pPr>
        <w:autoSpaceDE w:val="0"/>
        <w:autoSpaceDN w:val="0"/>
        <w:adjustRightInd w:val="0"/>
        <w:ind w:firstLine="709"/>
        <w:jc w:val="both"/>
        <w:rPr>
          <w:szCs w:val="28"/>
        </w:rPr>
      </w:pPr>
      <w:r w:rsidRPr="007E4E19">
        <w:rPr>
          <w:szCs w:val="28"/>
        </w:rPr>
        <w:t>2.14.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46980" w:rsidRPr="00B44A25" w:rsidRDefault="00746980" w:rsidP="00746980">
      <w:pPr>
        <w:autoSpaceDE w:val="0"/>
        <w:autoSpaceDN w:val="0"/>
        <w:adjustRightInd w:val="0"/>
        <w:ind w:firstLine="709"/>
        <w:jc w:val="both"/>
        <w:rPr>
          <w:szCs w:val="28"/>
        </w:rPr>
      </w:pPr>
      <w:r w:rsidRPr="00B44A25">
        <w:rPr>
          <w:szCs w:val="28"/>
        </w:rPr>
        <w:t>2.14.1.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746980" w:rsidRPr="007E4E19" w:rsidRDefault="00746980" w:rsidP="00746980">
      <w:pPr>
        <w:autoSpaceDE w:val="0"/>
        <w:autoSpaceDN w:val="0"/>
        <w:adjustRightInd w:val="0"/>
        <w:ind w:firstLine="709"/>
        <w:jc w:val="both"/>
        <w:rPr>
          <w:szCs w:val="28"/>
        </w:rPr>
      </w:pPr>
      <w:r w:rsidRPr="00B44A25">
        <w:rPr>
          <w:szCs w:val="28"/>
        </w:rPr>
        <w:t xml:space="preserve">2.14.2.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является имущество, указанное в </w:t>
      </w:r>
      <w:hyperlink r:id="rId10" w:history="1">
        <w:r w:rsidRPr="00B44A25">
          <w:rPr>
            <w:szCs w:val="28"/>
          </w:rPr>
          <w:t>части 1.2 статьи 10</w:t>
        </w:r>
      </w:hyperlink>
      <w:r w:rsidRPr="00B44A25">
        <w:rPr>
          <w:szCs w:val="28"/>
        </w:rPr>
        <w:t xml:space="preserve"> Федерального закона</w:t>
      </w:r>
      <w:r>
        <w:rPr>
          <w:szCs w:val="28"/>
        </w:rPr>
        <w:t xml:space="preserve"> от 21.07.2005</w:t>
      </w:r>
      <w:r w:rsidRPr="00B44A25">
        <w:rPr>
          <w:szCs w:val="28"/>
        </w:rPr>
        <w:t xml:space="preserve"> № 115–ФЗ «О концессионных соглашениях»,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746980" w:rsidRPr="007E4E19" w:rsidRDefault="00746980" w:rsidP="00746980">
      <w:pPr>
        <w:autoSpaceDE w:val="0"/>
        <w:autoSpaceDN w:val="0"/>
        <w:adjustRightInd w:val="0"/>
        <w:ind w:firstLine="709"/>
        <w:jc w:val="both"/>
        <w:rPr>
          <w:szCs w:val="28"/>
        </w:rPr>
      </w:pPr>
      <w:r w:rsidRPr="007E4E19">
        <w:rPr>
          <w:szCs w:val="28"/>
        </w:rPr>
        <w:t xml:space="preserve">2.15.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rsidR="00746980" w:rsidRDefault="00746980" w:rsidP="00746980">
      <w:pPr>
        <w:autoSpaceDE w:val="0"/>
        <w:autoSpaceDN w:val="0"/>
        <w:adjustRightInd w:val="0"/>
        <w:ind w:firstLine="709"/>
        <w:jc w:val="both"/>
        <w:rPr>
          <w:szCs w:val="28"/>
        </w:rPr>
      </w:pPr>
      <w:r w:rsidRPr="007E4E19">
        <w:rPr>
          <w:szCs w:val="28"/>
        </w:rPr>
        <w:t>2.16.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rsidR="00746980" w:rsidRPr="007E4E19" w:rsidRDefault="00746980" w:rsidP="00746980">
      <w:pPr>
        <w:autoSpaceDE w:val="0"/>
        <w:autoSpaceDN w:val="0"/>
        <w:adjustRightInd w:val="0"/>
        <w:ind w:firstLine="709"/>
        <w:jc w:val="both"/>
        <w:rPr>
          <w:szCs w:val="28"/>
        </w:rPr>
      </w:pPr>
      <w:r w:rsidRPr="00B44A25">
        <w:rPr>
          <w:szCs w:val="28"/>
        </w:rPr>
        <w:lastRenderedPageBreak/>
        <w:t>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746980" w:rsidRPr="007E4E19" w:rsidRDefault="00746980" w:rsidP="00746980">
      <w:pPr>
        <w:autoSpaceDE w:val="0"/>
        <w:autoSpaceDN w:val="0"/>
        <w:adjustRightInd w:val="0"/>
        <w:ind w:firstLine="709"/>
        <w:jc w:val="both"/>
        <w:rPr>
          <w:szCs w:val="28"/>
        </w:rPr>
      </w:pPr>
      <w:r w:rsidRPr="007E4E19">
        <w:rPr>
          <w:szCs w:val="28"/>
        </w:rPr>
        <w:t>2.17.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746980" w:rsidRPr="007E4E19" w:rsidRDefault="00746980" w:rsidP="00746980">
      <w:pPr>
        <w:autoSpaceDE w:val="0"/>
        <w:autoSpaceDN w:val="0"/>
        <w:adjustRightInd w:val="0"/>
        <w:ind w:firstLine="709"/>
        <w:jc w:val="both"/>
        <w:rPr>
          <w:szCs w:val="28"/>
        </w:rPr>
      </w:pPr>
      <w:r w:rsidRPr="007E4E19">
        <w:rPr>
          <w:szCs w:val="28"/>
        </w:rPr>
        <w:t>2.18.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746980" w:rsidRPr="007E4E19" w:rsidRDefault="00746980" w:rsidP="00746980">
      <w:pPr>
        <w:autoSpaceDE w:val="0"/>
        <w:autoSpaceDN w:val="0"/>
        <w:adjustRightInd w:val="0"/>
        <w:ind w:firstLine="709"/>
        <w:jc w:val="both"/>
        <w:rPr>
          <w:szCs w:val="28"/>
        </w:rPr>
      </w:pPr>
      <w:r w:rsidRPr="007E4E19">
        <w:rPr>
          <w:szCs w:val="28"/>
        </w:rPr>
        <w:t>2.19. Рассмотрение и оценка конкурсных предложений, представленных участниками конкурса, конверты с конкурсными предложениями которых подлежат вскрытию,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746980" w:rsidRPr="007E4E19" w:rsidRDefault="00746980" w:rsidP="00746980">
      <w:pPr>
        <w:autoSpaceDE w:val="0"/>
        <w:autoSpaceDN w:val="0"/>
        <w:adjustRightInd w:val="0"/>
        <w:ind w:firstLine="709"/>
        <w:jc w:val="both"/>
        <w:rPr>
          <w:szCs w:val="28"/>
        </w:rPr>
      </w:pPr>
      <w:r w:rsidRPr="007E4E19">
        <w:rPr>
          <w:szCs w:val="28"/>
        </w:rPr>
        <w:t>2.20.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746980" w:rsidRPr="007E4E19" w:rsidRDefault="00746980" w:rsidP="00746980">
      <w:pPr>
        <w:autoSpaceDE w:val="0"/>
        <w:autoSpaceDN w:val="0"/>
        <w:adjustRightInd w:val="0"/>
        <w:ind w:firstLine="709"/>
        <w:jc w:val="both"/>
        <w:rPr>
          <w:szCs w:val="28"/>
        </w:rPr>
      </w:pPr>
      <w:r w:rsidRPr="007E4E19">
        <w:rPr>
          <w:szCs w:val="28"/>
        </w:rPr>
        <w:t>2.21. Решение о несоответствии конкурсного предложения требованиям конкурсной документации принимается конкурсной комиссией в случае, если:</w:t>
      </w:r>
    </w:p>
    <w:p w:rsidR="00746980" w:rsidRPr="007E4E19" w:rsidRDefault="00746980" w:rsidP="00746980">
      <w:pPr>
        <w:autoSpaceDE w:val="0"/>
        <w:autoSpaceDN w:val="0"/>
        <w:adjustRightInd w:val="0"/>
        <w:ind w:firstLine="709"/>
        <w:jc w:val="both"/>
        <w:rPr>
          <w:szCs w:val="28"/>
        </w:rPr>
      </w:pPr>
      <w:r w:rsidRPr="007E4E19">
        <w:rPr>
          <w:szCs w:val="28"/>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746980" w:rsidRPr="007E4E19" w:rsidRDefault="00746980" w:rsidP="00746980">
      <w:pPr>
        <w:autoSpaceDE w:val="0"/>
        <w:autoSpaceDN w:val="0"/>
        <w:adjustRightInd w:val="0"/>
        <w:ind w:firstLine="709"/>
        <w:jc w:val="both"/>
        <w:rPr>
          <w:szCs w:val="28"/>
        </w:rPr>
      </w:pPr>
      <w:r w:rsidRPr="007E4E19">
        <w:rPr>
          <w:szCs w:val="28"/>
        </w:rPr>
        <w:t xml:space="preserve">2) </w:t>
      </w:r>
      <w:r w:rsidRPr="00B44A25">
        <w:rPr>
          <w:szCs w:val="28"/>
        </w:rPr>
        <w:t>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r w:rsidRPr="007E4E19">
        <w:rPr>
          <w:szCs w:val="28"/>
        </w:rPr>
        <w:t>;</w:t>
      </w:r>
    </w:p>
    <w:p w:rsidR="00746980" w:rsidRPr="007E4E19" w:rsidRDefault="00746980" w:rsidP="00746980">
      <w:pPr>
        <w:autoSpaceDE w:val="0"/>
        <w:autoSpaceDN w:val="0"/>
        <w:adjustRightInd w:val="0"/>
        <w:ind w:firstLine="709"/>
        <w:jc w:val="both"/>
        <w:rPr>
          <w:szCs w:val="28"/>
        </w:rPr>
      </w:pPr>
      <w:r w:rsidRPr="007E4E19">
        <w:rPr>
          <w:szCs w:val="28"/>
        </w:rPr>
        <w:t>3) представленные участником конкурса документы и материалы недостоверны.</w:t>
      </w:r>
    </w:p>
    <w:p w:rsidR="00746980" w:rsidRPr="007E4E19" w:rsidRDefault="00746980" w:rsidP="00746980">
      <w:pPr>
        <w:autoSpaceDE w:val="0"/>
        <w:autoSpaceDN w:val="0"/>
        <w:adjustRightInd w:val="0"/>
        <w:ind w:firstLine="709"/>
        <w:jc w:val="both"/>
        <w:rPr>
          <w:szCs w:val="28"/>
        </w:rPr>
      </w:pPr>
      <w:r w:rsidRPr="007E4E19">
        <w:rPr>
          <w:szCs w:val="28"/>
        </w:rPr>
        <w:t>2.21.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746980" w:rsidRPr="007E4E19" w:rsidRDefault="00746980" w:rsidP="00746980">
      <w:pPr>
        <w:autoSpaceDE w:val="0"/>
        <w:autoSpaceDN w:val="0"/>
        <w:adjustRightInd w:val="0"/>
        <w:ind w:firstLine="709"/>
        <w:jc w:val="both"/>
        <w:rPr>
          <w:szCs w:val="28"/>
        </w:rPr>
      </w:pPr>
      <w:r w:rsidRPr="007E4E19">
        <w:rPr>
          <w:szCs w:val="28"/>
        </w:rPr>
        <w:lastRenderedPageBreak/>
        <w:t xml:space="preserve">2.22. </w:t>
      </w:r>
      <w:r w:rsidRPr="00B44A25">
        <w:rPr>
          <w:szCs w:val="28"/>
        </w:rPr>
        <w:t xml:space="preserve">Оценка конкурсных предложений в соответствии с критериями конкурса, предусмотренными </w:t>
      </w:r>
      <w:hyperlink r:id="rId11" w:history="1">
        <w:r w:rsidRPr="00B44A25">
          <w:rPr>
            <w:szCs w:val="28"/>
          </w:rPr>
          <w:t>пунктами 1</w:t>
        </w:r>
      </w:hyperlink>
      <w:r w:rsidRPr="00B44A25">
        <w:rPr>
          <w:szCs w:val="28"/>
        </w:rPr>
        <w:t xml:space="preserve"> - </w:t>
      </w:r>
      <w:hyperlink r:id="rId12" w:history="1">
        <w:r w:rsidRPr="00B44A25">
          <w:rPr>
            <w:szCs w:val="28"/>
          </w:rPr>
          <w:t>7 части 2</w:t>
        </w:r>
      </w:hyperlink>
      <w:r w:rsidRPr="00B44A25">
        <w:rPr>
          <w:szCs w:val="28"/>
        </w:rPr>
        <w:t xml:space="preserve"> и </w:t>
      </w:r>
      <w:hyperlink r:id="rId13" w:history="1">
        <w:r w:rsidRPr="00B44A25">
          <w:rPr>
            <w:szCs w:val="28"/>
          </w:rPr>
          <w:t>частью 2.1 статьи 24</w:t>
        </w:r>
      </w:hyperlink>
      <w:r w:rsidRPr="00B44A25">
        <w:rPr>
          <w:szCs w:val="28"/>
        </w:rPr>
        <w:t xml:space="preserve"> Федерального закона от 21.07.2005 № 115-ФЗ «О концессионных соглашениях», осуществляется в следующем порядке</w:t>
      </w:r>
      <w:r w:rsidRPr="007E4E19">
        <w:rPr>
          <w:szCs w:val="28"/>
        </w:rPr>
        <w:t>:</w:t>
      </w:r>
    </w:p>
    <w:p w:rsidR="00746980" w:rsidRPr="007E4E19" w:rsidRDefault="00746980" w:rsidP="00746980">
      <w:pPr>
        <w:autoSpaceDE w:val="0"/>
        <w:autoSpaceDN w:val="0"/>
        <w:adjustRightInd w:val="0"/>
        <w:ind w:firstLine="709"/>
        <w:jc w:val="both"/>
        <w:rPr>
          <w:szCs w:val="28"/>
        </w:rPr>
      </w:pPr>
      <w:r w:rsidRPr="007E4E19">
        <w:rPr>
          <w:szCs w:val="28"/>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746980" w:rsidRPr="007E4E19" w:rsidRDefault="00746980" w:rsidP="00746980">
      <w:pPr>
        <w:autoSpaceDE w:val="0"/>
        <w:autoSpaceDN w:val="0"/>
        <w:adjustRightInd w:val="0"/>
        <w:ind w:firstLine="709"/>
        <w:jc w:val="both"/>
        <w:rPr>
          <w:szCs w:val="28"/>
        </w:rPr>
      </w:pPr>
      <w:r w:rsidRPr="007E4E19">
        <w:rPr>
          <w:szCs w:val="28"/>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746980" w:rsidRPr="007E4E19" w:rsidRDefault="00746980" w:rsidP="00746980">
      <w:pPr>
        <w:autoSpaceDE w:val="0"/>
        <w:autoSpaceDN w:val="0"/>
        <w:adjustRightInd w:val="0"/>
        <w:ind w:firstLine="709"/>
        <w:jc w:val="both"/>
        <w:rPr>
          <w:szCs w:val="28"/>
        </w:rPr>
      </w:pPr>
      <w:r w:rsidRPr="007E4E19">
        <w:rPr>
          <w:szCs w:val="28"/>
        </w:rPr>
        <w:t>3) для каждого конкурсного предложения величины, рассчитанные по всем критериям конкурса в соответствии с положениями под</w:t>
      </w:r>
      <w:hyperlink r:id="rId14" w:history="1">
        <w:r w:rsidRPr="007E4E19">
          <w:rPr>
            <w:szCs w:val="28"/>
          </w:rPr>
          <w:t>пунктов 1</w:t>
        </w:r>
      </w:hyperlink>
      <w:r w:rsidRPr="007E4E19">
        <w:rPr>
          <w:szCs w:val="28"/>
        </w:rPr>
        <w:t xml:space="preserve"> и </w:t>
      </w:r>
      <w:hyperlink r:id="rId15" w:history="1">
        <w:r w:rsidRPr="007E4E19">
          <w:rPr>
            <w:szCs w:val="28"/>
          </w:rPr>
          <w:t>2</w:t>
        </w:r>
      </w:hyperlink>
      <w:r w:rsidRPr="007E4E19">
        <w:rPr>
          <w:szCs w:val="28"/>
        </w:rPr>
        <w:t xml:space="preserve"> настоящего пункта, суммируются, и определяется итоговая величина.</w:t>
      </w:r>
    </w:p>
    <w:p w:rsidR="00746980" w:rsidRPr="007E4E19" w:rsidRDefault="00746980" w:rsidP="00746980">
      <w:pPr>
        <w:autoSpaceDE w:val="0"/>
        <w:autoSpaceDN w:val="0"/>
        <w:adjustRightInd w:val="0"/>
        <w:ind w:firstLine="709"/>
        <w:jc w:val="both"/>
        <w:rPr>
          <w:szCs w:val="28"/>
        </w:rPr>
      </w:pPr>
      <w:r w:rsidRPr="007E4E19">
        <w:rPr>
          <w:szCs w:val="28"/>
        </w:rPr>
        <w:t>2.23. Оценка конкурсных предло</w:t>
      </w:r>
      <w:r>
        <w:rPr>
          <w:szCs w:val="28"/>
        </w:rPr>
        <w:t>жений в соответствии с критериями</w:t>
      </w:r>
      <w:r w:rsidRPr="007E4E19">
        <w:rPr>
          <w:szCs w:val="28"/>
        </w:rPr>
        <w:t xml:space="preserve"> конкурса, предусмотренным пунктом 8</w:t>
      </w:r>
      <w:r>
        <w:rPr>
          <w:szCs w:val="28"/>
        </w:rPr>
        <w:t xml:space="preserve"> </w:t>
      </w:r>
      <w:r w:rsidRPr="007E4E19">
        <w:rPr>
          <w:szCs w:val="28"/>
        </w:rPr>
        <w:t xml:space="preserve">части 2 и </w:t>
      </w:r>
      <w:hyperlink r:id="rId16" w:history="1">
        <w:r>
          <w:rPr>
            <w:szCs w:val="28"/>
          </w:rPr>
          <w:t>частью 2.2</w:t>
        </w:r>
        <w:r w:rsidRPr="007E4E19">
          <w:rPr>
            <w:szCs w:val="28"/>
          </w:rPr>
          <w:t xml:space="preserve"> и статьи 24</w:t>
        </w:r>
      </w:hyperlink>
      <w:r w:rsidRPr="007E4E19">
        <w:rPr>
          <w:szCs w:val="28"/>
        </w:rPr>
        <w:t xml:space="preserve"> Федерального закона от 21.07.2005 №</w:t>
      </w:r>
      <w:r>
        <w:rPr>
          <w:szCs w:val="28"/>
        </w:rPr>
        <w:t xml:space="preserve"> </w:t>
      </w:r>
      <w:r w:rsidRPr="007E4E19">
        <w:rPr>
          <w:szCs w:val="28"/>
        </w:rPr>
        <w:t>115-ФЗ «О концессионных соглашениях» осуществляется конкурсной комиссией в следующем порядке:</w:t>
      </w:r>
    </w:p>
    <w:p w:rsidR="00746980" w:rsidRPr="007E4E19" w:rsidRDefault="00746980" w:rsidP="00746980">
      <w:pPr>
        <w:autoSpaceDE w:val="0"/>
        <w:autoSpaceDN w:val="0"/>
        <w:adjustRightInd w:val="0"/>
        <w:ind w:firstLine="709"/>
        <w:jc w:val="both"/>
        <w:rPr>
          <w:szCs w:val="28"/>
        </w:rPr>
      </w:pPr>
      <w:r w:rsidRPr="007E4E19">
        <w:rPr>
          <w:szCs w:val="28"/>
        </w:rPr>
        <w:t>1) конкурсному предложению присваиваются баллы - от одного до десяти баллов;</w:t>
      </w:r>
    </w:p>
    <w:p w:rsidR="00746980" w:rsidRPr="007E4E19" w:rsidRDefault="00746980" w:rsidP="00746980">
      <w:pPr>
        <w:autoSpaceDE w:val="0"/>
        <w:autoSpaceDN w:val="0"/>
        <w:adjustRightInd w:val="0"/>
        <w:ind w:firstLine="709"/>
        <w:jc w:val="both"/>
        <w:rPr>
          <w:szCs w:val="28"/>
        </w:rPr>
      </w:pPr>
      <w:r w:rsidRPr="007E4E19">
        <w:rPr>
          <w:szCs w:val="28"/>
        </w:rP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746980" w:rsidRPr="007E4E19" w:rsidRDefault="00746980" w:rsidP="00746980">
      <w:pPr>
        <w:autoSpaceDE w:val="0"/>
        <w:autoSpaceDN w:val="0"/>
        <w:adjustRightInd w:val="0"/>
        <w:ind w:firstLine="709"/>
        <w:jc w:val="both"/>
        <w:rPr>
          <w:szCs w:val="28"/>
        </w:rPr>
      </w:pPr>
      <w:r w:rsidRPr="007E4E19">
        <w:rPr>
          <w:szCs w:val="28"/>
        </w:rPr>
        <w:t xml:space="preserve">2.24. </w:t>
      </w:r>
      <w:r w:rsidR="00A2293A" w:rsidRPr="00B44A25">
        <w:rPr>
          <w:szCs w:val="28"/>
        </w:rPr>
        <w:t xml:space="preserve">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r:id="rId17" w:history="1">
        <w:r w:rsidR="00A2293A" w:rsidRPr="00B44A25">
          <w:rPr>
            <w:szCs w:val="28"/>
          </w:rPr>
          <w:t>пунктом 3 части 5</w:t>
        </w:r>
      </w:hyperlink>
      <w:r w:rsidR="00A2293A" w:rsidRPr="00B44A25">
        <w:rPr>
          <w:szCs w:val="28"/>
        </w:rPr>
        <w:t xml:space="preserve"> статьи 32 Федерального закона  от 21.07.2005 года № 115-ФЗ «О концессионных соглашениях», и величины, определенной в порядке, предусмотренном </w:t>
      </w:r>
      <w:hyperlink r:id="rId18" w:history="1">
        <w:r w:rsidR="00A2293A" w:rsidRPr="00B44A25">
          <w:rPr>
            <w:szCs w:val="28"/>
          </w:rPr>
          <w:t>частью 5.1</w:t>
        </w:r>
      </w:hyperlink>
      <w:r w:rsidR="00A2293A" w:rsidRPr="00B44A25">
        <w:rPr>
          <w:szCs w:val="28"/>
        </w:rPr>
        <w:t xml:space="preserve"> статьи 32 Федерального закона от 21.07.2005 года № 115-ФЗ «О концессионных соглашениях». В случае, если объектом концессионного соглашения является имущество, указанное в </w:t>
      </w:r>
      <w:hyperlink r:id="rId19" w:history="1">
        <w:r w:rsidR="00A2293A" w:rsidRPr="00B44A25">
          <w:rPr>
            <w:szCs w:val="28"/>
          </w:rPr>
          <w:t>части 1.2 статьи 10</w:t>
        </w:r>
      </w:hyperlink>
      <w:r w:rsidR="00A2293A" w:rsidRPr="00B44A25">
        <w:rPr>
          <w:szCs w:val="28"/>
        </w:rPr>
        <w:t xml:space="preserve"> Федерального закона от 21.07.2005 года № 115-ФЗ «О </w:t>
      </w:r>
      <w:r w:rsidR="00A2293A" w:rsidRPr="00B44A25">
        <w:rPr>
          <w:szCs w:val="28"/>
        </w:rPr>
        <w:lastRenderedPageBreak/>
        <w:t xml:space="preserve">концессионных соглашениях», содержащиеся в конкурсных предложениях условия оцениваются конкурсной комиссией в порядке, установленном </w:t>
      </w:r>
      <w:hyperlink r:id="rId20" w:history="1">
        <w:r w:rsidR="00A2293A" w:rsidRPr="00B44A25">
          <w:rPr>
            <w:szCs w:val="28"/>
          </w:rPr>
          <w:t>частью 5.2</w:t>
        </w:r>
      </w:hyperlink>
      <w:r w:rsidR="00A2293A" w:rsidRPr="00B44A25">
        <w:rPr>
          <w:szCs w:val="28"/>
        </w:rPr>
        <w:t xml:space="preserve"> статьи 32 Федера</w:t>
      </w:r>
      <w:r w:rsidR="00A2293A">
        <w:rPr>
          <w:szCs w:val="28"/>
        </w:rPr>
        <w:t>льного закона от 21.07.2005</w:t>
      </w:r>
      <w:r w:rsidR="00A2293A" w:rsidRPr="00B44A25">
        <w:rPr>
          <w:szCs w:val="28"/>
        </w:rPr>
        <w:t xml:space="preserve"> № 115-ФЗ «О концессионных соглашениях»</w:t>
      </w:r>
      <w:r w:rsidRPr="007E4E19">
        <w:rPr>
          <w:szCs w:val="28"/>
        </w:rPr>
        <w:t>.</w:t>
      </w:r>
    </w:p>
    <w:p w:rsidR="00746980" w:rsidRPr="007E4E19" w:rsidRDefault="00746980" w:rsidP="00746980">
      <w:pPr>
        <w:autoSpaceDE w:val="0"/>
        <w:autoSpaceDN w:val="0"/>
        <w:adjustRightInd w:val="0"/>
        <w:ind w:firstLine="709"/>
        <w:jc w:val="both"/>
        <w:rPr>
          <w:szCs w:val="28"/>
        </w:rPr>
      </w:pPr>
      <w:r w:rsidRPr="007E4E19">
        <w:rPr>
          <w:szCs w:val="28"/>
        </w:rPr>
        <w:t xml:space="preserve">2.25. </w:t>
      </w:r>
      <w:r w:rsidR="00A2293A" w:rsidRPr="00B44A25">
        <w:rPr>
          <w:szCs w:val="28"/>
        </w:rPr>
        <w:t xml:space="preserve">Победителем конкурса признается участник конкурса, предложивший наилучшие условия, определяемые в порядке, предусмотренном </w:t>
      </w:r>
      <w:hyperlink r:id="rId21" w:history="1">
        <w:r w:rsidR="00A2293A" w:rsidRPr="00B44A25">
          <w:rPr>
            <w:szCs w:val="28"/>
          </w:rPr>
          <w:t>частью 6 статьи 32</w:t>
        </w:r>
      </w:hyperlink>
      <w:r w:rsidR="00A2293A" w:rsidRPr="00B44A25">
        <w:rPr>
          <w:szCs w:val="28"/>
        </w:rPr>
        <w:t xml:space="preserve"> Федерального закона от 21.07.2005 года № 115-ФЗ «О концессионных соглашениях». В случае, если объектом концессионного соглашения является имущество, указанное в </w:t>
      </w:r>
      <w:hyperlink r:id="rId22" w:history="1">
        <w:r w:rsidR="00A2293A" w:rsidRPr="00B44A25">
          <w:rPr>
            <w:szCs w:val="28"/>
          </w:rPr>
          <w:t>части 1.2 статьи 10</w:t>
        </w:r>
      </w:hyperlink>
      <w:r w:rsidR="00A2293A" w:rsidRPr="00B44A25">
        <w:rPr>
          <w:szCs w:val="28"/>
        </w:rPr>
        <w:t xml:space="preserve"> Федерального закона от 21.07.2005 года № 115-ФЗ «О концессионных соглашениях», наилучшие условия определяются в порядке, установленном </w:t>
      </w:r>
      <w:hyperlink r:id="rId23" w:history="1">
        <w:r w:rsidR="00A2293A" w:rsidRPr="00B44A25">
          <w:rPr>
            <w:szCs w:val="28"/>
          </w:rPr>
          <w:t>частью 5.2 статьи 32</w:t>
        </w:r>
      </w:hyperlink>
      <w:r w:rsidR="00A2293A" w:rsidRPr="00B44A25">
        <w:rPr>
          <w:szCs w:val="28"/>
        </w:rPr>
        <w:t xml:space="preserve"> Федерального закона от 21.07.2005 года № 115-ФЗ «О концессионных соглашениях</w:t>
      </w:r>
      <w:r w:rsidR="00A2293A">
        <w:rPr>
          <w:szCs w:val="28"/>
        </w:rPr>
        <w:t>».</w:t>
      </w:r>
    </w:p>
    <w:p w:rsidR="00746980" w:rsidRPr="007E4E19" w:rsidRDefault="00746980" w:rsidP="00746980">
      <w:pPr>
        <w:autoSpaceDE w:val="0"/>
        <w:autoSpaceDN w:val="0"/>
        <w:adjustRightInd w:val="0"/>
        <w:ind w:firstLine="709"/>
        <w:jc w:val="both"/>
        <w:rPr>
          <w:szCs w:val="28"/>
        </w:rPr>
      </w:pPr>
      <w:r w:rsidRPr="007E4E19">
        <w:rPr>
          <w:szCs w:val="28"/>
        </w:rPr>
        <w:t>2.26.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746980" w:rsidRPr="007E4E19" w:rsidRDefault="00746980" w:rsidP="00746980">
      <w:pPr>
        <w:autoSpaceDE w:val="0"/>
        <w:autoSpaceDN w:val="0"/>
        <w:adjustRightInd w:val="0"/>
        <w:ind w:firstLine="709"/>
        <w:jc w:val="both"/>
        <w:rPr>
          <w:szCs w:val="28"/>
        </w:rPr>
      </w:pPr>
      <w:r w:rsidRPr="007E4E19">
        <w:rPr>
          <w:szCs w:val="28"/>
        </w:rPr>
        <w:t>2.27. Решение об определении победителя конкурса оформляется протоколом рассмотрения и оценки конкурсных предложений, в котором указываются:</w:t>
      </w:r>
    </w:p>
    <w:p w:rsidR="00746980" w:rsidRPr="007E4E19" w:rsidRDefault="00746980" w:rsidP="00746980">
      <w:pPr>
        <w:autoSpaceDE w:val="0"/>
        <w:autoSpaceDN w:val="0"/>
        <w:adjustRightInd w:val="0"/>
        <w:ind w:firstLine="709"/>
        <w:jc w:val="both"/>
        <w:rPr>
          <w:szCs w:val="28"/>
        </w:rPr>
      </w:pPr>
      <w:r w:rsidRPr="007E4E19">
        <w:rPr>
          <w:szCs w:val="28"/>
        </w:rPr>
        <w:t>1) критерии конкурса;</w:t>
      </w:r>
    </w:p>
    <w:p w:rsidR="00746980" w:rsidRPr="007E4E19" w:rsidRDefault="00746980" w:rsidP="00746980">
      <w:pPr>
        <w:autoSpaceDE w:val="0"/>
        <w:autoSpaceDN w:val="0"/>
        <w:adjustRightInd w:val="0"/>
        <w:ind w:firstLine="709"/>
        <w:jc w:val="both"/>
        <w:rPr>
          <w:szCs w:val="28"/>
        </w:rPr>
      </w:pPr>
      <w:r w:rsidRPr="007E4E19">
        <w:rPr>
          <w:szCs w:val="28"/>
        </w:rPr>
        <w:t>2) условия, содержащиеся в конкурсных предложениях;</w:t>
      </w:r>
    </w:p>
    <w:p w:rsidR="00746980" w:rsidRPr="007E4E19" w:rsidRDefault="00746980" w:rsidP="00746980">
      <w:pPr>
        <w:autoSpaceDE w:val="0"/>
        <w:autoSpaceDN w:val="0"/>
        <w:adjustRightInd w:val="0"/>
        <w:ind w:firstLine="709"/>
        <w:jc w:val="both"/>
        <w:rPr>
          <w:szCs w:val="28"/>
        </w:rPr>
      </w:pPr>
      <w:r w:rsidRPr="007E4E19">
        <w:rPr>
          <w:szCs w:val="28"/>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746980" w:rsidRPr="007E4E19" w:rsidRDefault="00746980" w:rsidP="00746980">
      <w:pPr>
        <w:autoSpaceDE w:val="0"/>
        <w:autoSpaceDN w:val="0"/>
        <w:adjustRightInd w:val="0"/>
        <w:ind w:firstLine="709"/>
        <w:jc w:val="both"/>
        <w:rPr>
          <w:szCs w:val="28"/>
        </w:rPr>
      </w:pPr>
      <w:r w:rsidRPr="007E4E19">
        <w:rPr>
          <w:szCs w:val="28"/>
        </w:rPr>
        <w:t>4) результаты оценки конкурсных предложений;</w:t>
      </w:r>
    </w:p>
    <w:p w:rsidR="00746980" w:rsidRPr="007E4E19" w:rsidRDefault="00746980" w:rsidP="00746980">
      <w:pPr>
        <w:autoSpaceDE w:val="0"/>
        <w:autoSpaceDN w:val="0"/>
        <w:adjustRightInd w:val="0"/>
        <w:ind w:firstLine="709"/>
        <w:jc w:val="both"/>
        <w:rPr>
          <w:szCs w:val="28"/>
        </w:rPr>
      </w:pPr>
      <w:r w:rsidRPr="007E4E19">
        <w:rPr>
          <w:szCs w:val="28"/>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746980" w:rsidRPr="007E4E19" w:rsidRDefault="00746980" w:rsidP="00746980">
      <w:pPr>
        <w:autoSpaceDE w:val="0"/>
        <w:autoSpaceDN w:val="0"/>
        <w:adjustRightInd w:val="0"/>
        <w:ind w:firstLine="709"/>
        <w:jc w:val="both"/>
        <w:rPr>
          <w:szCs w:val="28"/>
        </w:rPr>
      </w:pPr>
      <w:r w:rsidRPr="007E4E19">
        <w:rPr>
          <w:szCs w:val="28"/>
        </w:rPr>
        <w:t>2.28.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746980" w:rsidRPr="007E4E19" w:rsidRDefault="00746980" w:rsidP="00746980">
      <w:pPr>
        <w:autoSpaceDE w:val="0"/>
        <w:autoSpaceDN w:val="0"/>
        <w:adjustRightInd w:val="0"/>
        <w:ind w:firstLine="709"/>
        <w:jc w:val="both"/>
        <w:rPr>
          <w:szCs w:val="28"/>
        </w:rPr>
      </w:pPr>
      <w:r w:rsidRPr="007E4E19">
        <w:rPr>
          <w:szCs w:val="28"/>
        </w:rPr>
        <w:t>2.29.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746980" w:rsidRPr="007E4E19" w:rsidRDefault="00746980" w:rsidP="00746980">
      <w:pPr>
        <w:autoSpaceDE w:val="0"/>
        <w:autoSpaceDN w:val="0"/>
        <w:adjustRightInd w:val="0"/>
        <w:ind w:firstLine="709"/>
        <w:jc w:val="both"/>
        <w:rPr>
          <w:szCs w:val="28"/>
        </w:rPr>
      </w:pPr>
      <w:r w:rsidRPr="007E4E19">
        <w:rPr>
          <w:szCs w:val="28"/>
        </w:rPr>
        <w:t>1) решение о заключении концессионного соглашения с указанием вида конкурса;</w:t>
      </w:r>
    </w:p>
    <w:p w:rsidR="00746980" w:rsidRPr="007E4E19" w:rsidRDefault="00746980" w:rsidP="00746980">
      <w:pPr>
        <w:autoSpaceDE w:val="0"/>
        <w:autoSpaceDN w:val="0"/>
        <w:adjustRightInd w:val="0"/>
        <w:ind w:firstLine="709"/>
        <w:jc w:val="both"/>
        <w:rPr>
          <w:szCs w:val="28"/>
        </w:rPr>
      </w:pPr>
      <w:r w:rsidRPr="007E4E19">
        <w:rPr>
          <w:szCs w:val="28"/>
        </w:rPr>
        <w:t>2) сообщение о проведении конкурса;</w:t>
      </w:r>
    </w:p>
    <w:p w:rsidR="00746980" w:rsidRPr="007E4E19" w:rsidRDefault="00746980" w:rsidP="00746980">
      <w:pPr>
        <w:autoSpaceDE w:val="0"/>
        <w:autoSpaceDN w:val="0"/>
        <w:adjustRightInd w:val="0"/>
        <w:ind w:firstLine="709"/>
        <w:jc w:val="both"/>
        <w:rPr>
          <w:szCs w:val="28"/>
        </w:rPr>
      </w:pPr>
      <w:r w:rsidRPr="007E4E19">
        <w:rPr>
          <w:szCs w:val="28"/>
        </w:rP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746980" w:rsidRPr="007E4E19" w:rsidRDefault="00746980" w:rsidP="00746980">
      <w:pPr>
        <w:autoSpaceDE w:val="0"/>
        <w:autoSpaceDN w:val="0"/>
        <w:adjustRightInd w:val="0"/>
        <w:ind w:firstLine="709"/>
        <w:jc w:val="both"/>
        <w:rPr>
          <w:szCs w:val="28"/>
        </w:rPr>
      </w:pPr>
      <w:r w:rsidRPr="007E4E19">
        <w:rPr>
          <w:szCs w:val="28"/>
        </w:rPr>
        <w:t>4) конкурсная документация и внесенные в нее изменения;</w:t>
      </w:r>
    </w:p>
    <w:p w:rsidR="00746980" w:rsidRPr="007E4E19" w:rsidRDefault="00746980" w:rsidP="00746980">
      <w:pPr>
        <w:autoSpaceDE w:val="0"/>
        <w:autoSpaceDN w:val="0"/>
        <w:adjustRightInd w:val="0"/>
        <w:ind w:firstLine="709"/>
        <w:jc w:val="both"/>
        <w:rPr>
          <w:szCs w:val="28"/>
        </w:rPr>
      </w:pPr>
      <w:r w:rsidRPr="007E4E19">
        <w:rPr>
          <w:szCs w:val="28"/>
        </w:rPr>
        <w:lastRenderedPageBreak/>
        <w:t xml:space="preserve">5) запросы участников конкурса о разъяснении положений конкурсной документации и соответствующие разъяснения </w:t>
      </w:r>
      <w:proofErr w:type="spellStart"/>
      <w:r w:rsidRPr="007E4E19">
        <w:rPr>
          <w:szCs w:val="28"/>
        </w:rPr>
        <w:t>концедента</w:t>
      </w:r>
      <w:proofErr w:type="spellEnd"/>
      <w:r w:rsidRPr="007E4E19">
        <w:rPr>
          <w:szCs w:val="28"/>
        </w:rPr>
        <w:t xml:space="preserve"> или конкурсной комиссии;</w:t>
      </w:r>
    </w:p>
    <w:p w:rsidR="00746980" w:rsidRPr="007E4E19" w:rsidRDefault="00746980" w:rsidP="00746980">
      <w:pPr>
        <w:autoSpaceDE w:val="0"/>
        <w:autoSpaceDN w:val="0"/>
        <w:adjustRightInd w:val="0"/>
        <w:ind w:firstLine="709"/>
        <w:jc w:val="both"/>
        <w:rPr>
          <w:szCs w:val="28"/>
        </w:rPr>
      </w:pPr>
      <w:r w:rsidRPr="007E4E19">
        <w:rPr>
          <w:szCs w:val="28"/>
        </w:rPr>
        <w:t>6) протокол вскрытия конвертов с заявками на участие в конкурсе;</w:t>
      </w:r>
    </w:p>
    <w:p w:rsidR="00746980" w:rsidRPr="007E4E19" w:rsidRDefault="00746980" w:rsidP="00746980">
      <w:pPr>
        <w:autoSpaceDE w:val="0"/>
        <w:autoSpaceDN w:val="0"/>
        <w:adjustRightInd w:val="0"/>
        <w:ind w:firstLine="709"/>
        <w:jc w:val="both"/>
        <w:rPr>
          <w:szCs w:val="28"/>
        </w:rPr>
      </w:pPr>
      <w:r w:rsidRPr="007E4E19">
        <w:rPr>
          <w:szCs w:val="28"/>
        </w:rPr>
        <w:t>7) оригиналы заявок на участие в конкурсе, представленные в конкурсную комиссию;</w:t>
      </w:r>
    </w:p>
    <w:p w:rsidR="00746980" w:rsidRPr="007E4E19" w:rsidRDefault="00746980" w:rsidP="00746980">
      <w:pPr>
        <w:autoSpaceDE w:val="0"/>
        <w:autoSpaceDN w:val="0"/>
        <w:adjustRightInd w:val="0"/>
        <w:ind w:firstLine="709"/>
        <w:jc w:val="both"/>
        <w:rPr>
          <w:szCs w:val="28"/>
        </w:rPr>
      </w:pPr>
      <w:r w:rsidRPr="007E4E19">
        <w:rPr>
          <w:szCs w:val="28"/>
        </w:rPr>
        <w:t>8) протокол проведения предварительного отбора участников конкурса;</w:t>
      </w:r>
    </w:p>
    <w:p w:rsidR="00746980" w:rsidRPr="007E4E19" w:rsidRDefault="00746980" w:rsidP="00746980">
      <w:pPr>
        <w:autoSpaceDE w:val="0"/>
        <w:autoSpaceDN w:val="0"/>
        <w:adjustRightInd w:val="0"/>
        <w:ind w:firstLine="709"/>
        <w:jc w:val="both"/>
        <w:rPr>
          <w:szCs w:val="28"/>
        </w:rPr>
      </w:pPr>
      <w:r w:rsidRPr="007E4E19">
        <w:rPr>
          <w:szCs w:val="28"/>
        </w:rPr>
        <w:t>9) перечень участников конкурса, которым были направлены уведомления с предложением представить конкурсные предложения;</w:t>
      </w:r>
    </w:p>
    <w:p w:rsidR="00746980" w:rsidRPr="007E4E19" w:rsidRDefault="00746980" w:rsidP="00746980">
      <w:pPr>
        <w:autoSpaceDE w:val="0"/>
        <w:autoSpaceDN w:val="0"/>
        <w:adjustRightInd w:val="0"/>
        <w:ind w:firstLine="709"/>
        <w:jc w:val="both"/>
        <w:rPr>
          <w:szCs w:val="28"/>
        </w:rPr>
      </w:pPr>
      <w:r w:rsidRPr="007E4E19">
        <w:rPr>
          <w:szCs w:val="28"/>
        </w:rPr>
        <w:t>10) протокол вскрытия конвертов с конкурсными предложениями;</w:t>
      </w:r>
    </w:p>
    <w:p w:rsidR="00746980" w:rsidRPr="007E4E19" w:rsidRDefault="00746980" w:rsidP="00746980">
      <w:pPr>
        <w:autoSpaceDE w:val="0"/>
        <w:autoSpaceDN w:val="0"/>
        <w:adjustRightInd w:val="0"/>
        <w:ind w:firstLine="709"/>
        <w:jc w:val="both"/>
        <w:rPr>
          <w:szCs w:val="28"/>
        </w:rPr>
      </w:pPr>
      <w:r w:rsidRPr="007E4E19">
        <w:rPr>
          <w:szCs w:val="28"/>
        </w:rPr>
        <w:t>11) протокол рассмотрения и оценки конкурсных предложений.</w:t>
      </w:r>
    </w:p>
    <w:p w:rsidR="00746980" w:rsidRPr="007E4E19" w:rsidRDefault="00746980" w:rsidP="00746980">
      <w:pPr>
        <w:autoSpaceDE w:val="0"/>
        <w:autoSpaceDN w:val="0"/>
        <w:adjustRightInd w:val="0"/>
        <w:ind w:firstLine="709"/>
        <w:jc w:val="both"/>
        <w:rPr>
          <w:szCs w:val="28"/>
        </w:rPr>
      </w:pPr>
      <w:r>
        <w:rPr>
          <w:szCs w:val="28"/>
        </w:rPr>
        <w:t>2.</w:t>
      </w:r>
      <w:r w:rsidRPr="007E4E19">
        <w:rPr>
          <w:szCs w:val="28"/>
        </w:rPr>
        <w:t xml:space="preserve">30. Протокол о результатах проведения конкурса хранится у </w:t>
      </w:r>
      <w:proofErr w:type="spellStart"/>
      <w:r w:rsidRPr="007E4E19">
        <w:rPr>
          <w:szCs w:val="28"/>
        </w:rPr>
        <w:t>концедента</w:t>
      </w:r>
      <w:proofErr w:type="spellEnd"/>
      <w:r w:rsidRPr="007E4E19">
        <w:rPr>
          <w:szCs w:val="28"/>
        </w:rPr>
        <w:t xml:space="preserve"> в течение срока действия концессионного соглашения.</w:t>
      </w:r>
    </w:p>
    <w:p w:rsidR="00746980" w:rsidRPr="007E4E19" w:rsidRDefault="00746980" w:rsidP="00746980">
      <w:pPr>
        <w:autoSpaceDE w:val="0"/>
        <w:autoSpaceDN w:val="0"/>
        <w:adjustRightInd w:val="0"/>
        <w:ind w:firstLine="709"/>
        <w:jc w:val="both"/>
        <w:rPr>
          <w:szCs w:val="28"/>
        </w:rPr>
      </w:pPr>
      <w:r w:rsidRPr="007E4E19">
        <w:rPr>
          <w:szCs w:val="28"/>
        </w:rPr>
        <w:t xml:space="preserve">2.31. 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7E4E19">
        <w:rPr>
          <w:szCs w:val="28"/>
        </w:rPr>
        <w:t>концедентом</w:t>
      </w:r>
      <w:proofErr w:type="spellEnd"/>
      <w:r w:rsidRPr="007E4E19">
        <w:rPr>
          <w:szCs w:val="28"/>
        </w:rPr>
        <w:t xml:space="preserve">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w:t>
      </w:r>
      <w:r w:rsidR="00A2293A" w:rsidRPr="00B44A25">
        <w:rPr>
          <w:szCs w:val="28"/>
        </w:rPr>
        <w:t>на официальном сайте в информационно-телекоммуникационной сети «Интернет»</w:t>
      </w:r>
      <w:r w:rsidR="00A2293A">
        <w:rPr>
          <w:szCs w:val="28"/>
        </w:rPr>
        <w:t>.</w:t>
      </w:r>
    </w:p>
    <w:p w:rsidR="00746980" w:rsidRPr="007E4E19" w:rsidRDefault="00746980" w:rsidP="00746980">
      <w:pPr>
        <w:autoSpaceDE w:val="0"/>
        <w:autoSpaceDN w:val="0"/>
        <w:adjustRightInd w:val="0"/>
        <w:ind w:firstLine="709"/>
        <w:jc w:val="both"/>
        <w:rPr>
          <w:szCs w:val="28"/>
        </w:rPr>
      </w:pPr>
      <w:r w:rsidRPr="007E4E19">
        <w:rPr>
          <w:szCs w:val="28"/>
        </w:rPr>
        <w:t xml:space="preserve">2.32. 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7E4E19">
        <w:rPr>
          <w:szCs w:val="28"/>
        </w:rPr>
        <w:t>концедентом</w:t>
      </w:r>
      <w:proofErr w:type="spellEnd"/>
      <w:r w:rsidRPr="007E4E19">
        <w:rPr>
          <w:szCs w:val="28"/>
        </w:rPr>
        <w:t xml:space="preserve">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746980" w:rsidRPr="004C026B" w:rsidRDefault="00746980" w:rsidP="00746980">
      <w:pPr>
        <w:autoSpaceDE w:val="0"/>
        <w:autoSpaceDN w:val="0"/>
        <w:adjustRightInd w:val="0"/>
        <w:ind w:firstLine="540"/>
        <w:jc w:val="both"/>
        <w:rPr>
          <w:szCs w:val="28"/>
        </w:rPr>
      </w:pPr>
    </w:p>
    <w:p w:rsidR="00746980" w:rsidRPr="007E4E19" w:rsidRDefault="00746980" w:rsidP="00746980">
      <w:pPr>
        <w:autoSpaceDE w:val="0"/>
        <w:autoSpaceDN w:val="0"/>
        <w:adjustRightInd w:val="0"/>
        <w:jc w:val="center"/>
        <w:outlineLvl w:val="1"/>
        <w:rPr>
          <w:b/>
          <w:szCs w:val="28"/>
        </w:rPr>
      </w:pPr>
      <w:r w:rsidRPr="007E4E19">
        <w:rPr>
          <w:b/>
          <w:szCs w:val="28"/>
        </w:rPr>
        <w:t>III. Порядок работы комиссии при продаже муниципального имущества посредством публичного предложения</w:t>
      </w:r>
    </w:p>
    <w:p w:rsidR="00746980" w:rsidRPr="004C026B" w:rsidRDefault="00746980" w:rsidP="00746980">
      <w:pPr>
        <w:autoSpaceDE w:val="0"/>
        <w:autoSpaceDN w:val="0"/>
        <w:adjustRightInd w:val="0"/>
        <w:ind w:firstLine="540"/>
        <w:jc w:val="both"/>
        <w:rPr>
          <w:szCs w:val="28"/>
        </w:rPr>
      </w:pPr>
    </w:p>
    <w:p w:rsidR="00746980" w:rsidRPr="004C026B" w:rsidRDefault="00746980" w:rsidP="00746980">
      <w:pPr>
        <w:pStyle w:val="ac"/>
        <w:tabs>
          <w:tab w:val="left" w:pos="9638"/>
        </w:tabs>
        <w:ind w:firstLine="709"/>
        <w:jc w:val="both"/>
        <w:rPr>
          <w:sz w:val="28"/>
          <w:szCs w:val="28"/>
        </w:rPr>
      </w:pPr>
      <w:r w:rsidRPr="004C026B">
        <w:rPr>
          <w:sz w:val="28"/>
          <w:szCs w:val="28"/>
        </w:rPr>
        <w:t xml:space="preserve">3.1. Комиссия в процессе подготовки и проведения продажи имущества </w:t>
      </w:r>
      <w:r>
        <w:rPr>
          <w:sz w:val="28"/>
          <w:szCs w:val="28"/>
        </w:rPr>
        <w:t>осуществляет следующие функции:</w:t>
      </w:r>
    </w:p>
    <w:p w:rsidR="00746980" w:rsidRPr="00A2293A" w:rsidRDefault="00746980" w:rsidP="00746980">
      <w:pPr>
        <w:pStyle w:val="ac"/>
        <w:tabs>
          <w:tab w:val="left" w:pos="9638"/>
        </w:tabs>
        <w:ind w:firstLine="709"/>
        <w:jc w:val="both"/>
        <w:rPr>
          <w:sz w:val="28"/>
          <w:szCs w:val="28"/>
        </w:rPr>
      </w:pPr>
      <w:r w:rsidRPr="007E4E19">
        <w:rPr>
          <w:sz w:val="28"/>
          <w:szCs w:val="28"/>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w:t>
      </w:r>
      <w:bookmarkStart w:id="0" w:name="l143"/>
      <w:bookmarkEnd w:id="0"/>
      <w:r w:rsidRPr="007E4E19">
        <w:rPr>
          <w:sz w:val="28"/>
          <w:szCs w:val="28"/>
        </w:rPr>
        <w:t xml:space="preserve">первоначального предложения ("шаг понижения"), минимальную цену предложения, по которой может быть продано </w:t>
      </w:r>
      <w:bookmarkStart w:id="1" w:name="l108"/>
      <w:bookmarkEnd w:id="1"/>
      <w:r w:rsidRPr="007E4E19">
        <w:rPr>
          <w:sz w:val="28"/>
          <w:szCs w:val="28"/>
        </w:rPr>
        <w:t xml:space="preserve">имущество (цена отсечения), величину повышения цены в случае, предусмотренном Федеральным </w:t>
      </w:r>
      <w:hyperlink r:id="rId24" w:history="1">
        <w:r w:rsidRPr="007E4E19">
          <w:rPr>
            <w:rStyle w:val="aa"/>
            <w:color w:val="auto"/>
            <w:sz w:val="28"/>
            <w:szCs w:val="28"/>
            <w:u w:val="none"/>
          </w:rPr>
          <w:t>законом</w:t>
        </w:r>
      </w:hyperlink>
      <w:r w:rsidRPr="007E4E19">
        <w:rPr>
          <w:sz w:val="28"/>
          <w:szCs w:val="28"/>
        </w:rPr>
        <w:t xml:space="preserve"> "О приватизации государственного и муниципального имущества" ("шаг аукциона")</w:t>
      </w:r>
      <w:r w:rsidR="00A2293A">
        <w:rPr>
          <w:sz w:val="28"/>
          <w:szCs w:val="28"/>
        </w:rPr>
        <w:t xml:space="preserve">, </w:t>
      </w:r>
      <w:r w:rsidR="00A2293A" w:rsidRPr="00A2293A">
        <w:rPr>
          <w:sz w:val="28"/>
          <w:szCs w:val="28"/>
        </w:rPr>
        <w:t xml:space="preserve">определяет размер, срок и порядок перечисления задатка физическими и юридическими лицами, </w:t>
      </w:r>
      <w:r w:rsidR="00A2293A" w:rsidRPr="00A2293A">
        <w:rPr>
          <w:sz w:val="28"/>
          <w:szCs w:val="28"/>
        </w:rPr>
        <w:lastRenderedPageBreak/>
        <w:t>намеревающимися принять участие в продаже имущества (далее - претенденты), а также иные условия договора о задатке</w:t>
      </w:r>
      <w:r w:rsidRPr="00A2293A">
        <w:rPr>
          <w:sz w:val="28"/>
          <w:szCs w:val="28"/>
        </w:rPr>
        <w:t>;</w:t>
      </w:r>
      <w:bookmarkStart w:id="2" w:name="l144"/>
      <w:bookmarkEnd w:id="2"/>
    </w:p>
    <w:p w:rsidR="00746980" w:rsidRDefault="00746980" w:rsidP="00746980">
      <w:pPr>
        <w:pStyle w:val="ac"/>
        <w:tabs>
          <w:tab w:val="left" w:pos="9638"/>
        </w:tabs>
        <w:ind w:firstLine="709"/>
        <w:jc w:val="both"/>
        <w:rPr>
          <w:sz w:val="28"/>
          <w:szCs w:val="28"/>
        </w:rPr>
      </w:pPr>
      <w:r w:rsidRPr="007E4E19">
        <w:rPr>
          <w:sz w:val="28"/>
          <w:szCs w:val="28"/>
        </w:rPr>
        <w:t xml:space="preserve">б) определяет место, даты начала и окончания приема заявок, место и даты определения участников продажи имущества и проведения </w:t>
      </w:r>
      <w:bookmarkStart w:id="3" w:name="l109"/>
      <w:bookmarkEnd w:id="3"/>
      <w:r w:rsidRPr="007E4E19">
        <w:rPr>
          <w:sz w:val="28"/>
          <w:szCs w:val="28"/>
        </w:rPr>
        <w:t>продажи имущества (</w:t>
      </w:r>
      <w:r>
        <w:rPr>
          <w:sz w:val="28"/>
          <w:szCs w:val="28"/>
        </w:rPr>
        <w:t>подведения итогов продажи);</w:t>
      </w:r>
    </w:p>
    <w:p w:rsidR="00746980" w:rsidRPr="00222E08" w:rsidRDefault="00746980" w:rsidP="00746980">
      <w:pPr>
        <w:pStyle w:val="ac"/>
        <w:tabs>
          <w:tab w:val="left" w:pos="9638"/>
        </w:tabs>
        <w:ind w:firstLine="709"/>
        <w:jc w:val="both"/>
        <w:rPr>
          <w:sz w:val="28"/>
          <w:szCs w:val="28"/>
        </w:rPr>
      </w:pPr>
      <w:r w:rsidRPr="007E4E19">
        <w:rPr>
          <w:sz w:val="28"/>
          <w:szCs w:val="28"/>
        </w:rPr>
        <w:t xml:space="preserve">в) </w:t>
      </w:r>
      <w:r w:rsidR="00222E08" w:rsidRPr="00222E08">
        <w:rPr>
          <w:sz w:val="28"/>
          <w:szCs w:val="28"/>
        </w:rPr>
        <w:t xml:space="preserve">организует подготовку и размещение информационного сообщения о проведении продажи имущества в информационно-телекоммуникационной сети «Интернет» в соответствии с требованиями, установленными Федеральным </w:t>
      </w:r>
      <w:hyperlink r:id="rId25" w:history="1">
        <w:r w:rsidR="00222E08" w:rsidRPr="00222E08">
          <w:rPr>
            <w:sz w:val="28"/>
            <w:szCs w:val="28"/>
          </w:rPr>
          <w:t>законом</w:t>
        </w:r>
      </w:hyperlink>
      <w:r w:rsidR="00222E08" w:rsidRPr="00222E08">
        <w:rPr>
          <w:sz w:val="28"/>
          <w:szCs w:val="28"/>
        </w:rPr>
        <w:t xml:space="preserve"> «О приватизации государственного и муниципального имущества» и настоящим Положением</w:t>
      </w:r>
      <w:r w:rsidRPr="00222E08">
        <w:rPr>
          <w:sz w:val="28"/>
          <w:szCs w:val="28"/>
        </w:rPr>
        <w:t>;</w:t>
      </w:r>
    </w:p>
    <w:p w:rsidR="00746980" w:rsidRDefault="00746980" w:rsidP="00746980">
      <w:pPr>
        <w:pStyle w:val="ac"/>
        <w:tabs>
          <w:tab w:val="left" w:pos="9638"/>
        </w:tabs>
        <w:ind w:firstLine="709"/>
        <w:jc w:val="both"/>
        <w:rPr>
          <w:sz w:val="28"/>
          <w:szCs w:val="28"/>
        </w:rPr>
      </w:pPr>
      <w:r w:rsidRPr="00222E08">
        <w:rPr>
          <w:sz w:val="28"/>
          <w:szCs w:val="28"/>
        </w:rPr>
        <w:t>г) принимает</w:t>
      </w:r>
      <w:r w:rsidRPr="007E4E19">
        <w:rPr>
          <w:sz w:val="28"/>
          <w:szCs w:val="28"/>
        </w:rPr>
        <w:t xml:space="preserve"> от претендентов заявки на участие в продаже имущества (далее - заявки) и прилагаемые к ним документы по составленной ими описи;</w:t>
      </w:r>
      <w:bookmarkStart w:id="4" w:name="l110"/>
      <w:bookmarkEnd w:id="4"/>
    </w:p>
    <w:p w:rsidR="00746980" w:rsidRDefault="00746980" w:rsidP="00746980">
      <w:pPr>
        <w:pStyle w:val="ac"/>
        <w:tabs>
          <w:tab w:val="left" w:pos="9638"/>
        </w:tabs>
        <w:ind w:firstLine="709"/>
        <w:jc w:val="both"/>
        <w:rPr>
          <w:sz w:val="28"/>
          <w:szCs w:val="28"/>
        </w:rPr>
      </w:pPr>
      <w:proofErr w:type="spellStart"/>
      <w:r w:rsidRPr="007E4E19">
        <w:rPr>
          <w:sz w:val="28"/>
          <w:szCs w:val="28"/>
        </w:rPr>
        <w:t>д</w:t>
      </w:r>
      <w:proofErr w:type="spellEnd"/>
      <w:r w:rsidRPr="007E4E19">
        <w:rPr>
          <w:sz w:val="28"/>
          <w:szCs w:val="28"/>
        </w:rPr>
        <w:t>) ведет учет заявок по мере их поступления в журнале</w:t>
      </w:r>
      <w:r>
        <w:rPr>
          <w:sz w:val="28"/>
          <w:szCs w:val="28"/>
        </w:rPr>
        <w:t xml:space="preserve"> приема заявок;</w:t>
      </w:r>
    </w:p>
    <w:p w:rsidR="00746980" w:rsidRPr="007E4E19" w:rsidRDefault="00746980" w:rsidP="00746980">
      <w:pPr>
        <w:pStyle w:val="ac"/>
        <w:tabs>
          <w:tab w:val="left" w:pos="9638"/>
        </w:tabs>
        <w:ind w:firstLine="709"/>
        <w:jc w:val="both"/>
        <w:rPr>
          <w:sz w:val="28"/>
          <w:szCs w:val="28"/>
        </w:rPr>
      </w:pPr>
      <w:r w:rsidRPr="007E4E19">
        <w:rPr>
          <w:sz w:val="28"/>
          <w:szCs w:val="28"/>
        </w:rPr>
        <w:t>е)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w:t>
      </w:r>
      <w:r w:rsidR="00222E08">
        <w:rPr>
          <w:sz w:val="28"/>
          <w:szCs w:val="28"/>
        </w:rPr>
        <w:t>рации и перечню, содержащемуся</w:t>
      </w:r>
      <w:r w:rsidRPr="007E4E19">
        <w:rPr>
          <w:sz w:val="28"/>
          <w:szCs w:val="28"/>
        </w:rPr>
        <w:t xml:space="preserve">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r>
        <w:rPr>
          <w:sz w:val="28"/>
          <w:szCs w:val="28"/>
        </w:rPr>
        <w:t>;</w:t>
      </w:r>
    </w:p>
    <w:p w:rsidR="00746980" w:rsidRPr="007E4E19" w:rsidRDefault="00746980" w:rsidP="00746980">
      <w:pPr>
        <w:pStyle w:val="ac"/>
        <w:tabs>
          <w:tab w:val="left" w:pos="9638"/>
        </w:tabs>
        <w:ind w:firstLine="709"/>
        <w:jc w:val="both"/>
        <w:rPr>
          <w:sz w:val="28"/>
          <w:szCs w:val="28"/>
        </w:rPr>
      </w:pPr>
      <w:bookmarkStart w:id="5" w:name="l145"/>
      <w:bookmarkEnd w:id="5"/>
      <w:r w:rsidRPr="007E4E19">
        <w:rPr>
          <w:sz w:val="28"/>
          <w:szCs w:val="28"/>
        </w:rPr>
        <w:t xml:space="preserve">ж) принимает решение о признании претендентов участниками продажи имущества или об отказе в допуске к участию в продаже имущества </w:t>
      </w:r>
      <w:bookmarkStart w:id="6" w:name="l111"/>
      <w:bookmarkEnd w:id="6"/>
      <w:r w:rsidRPr="007E4E19">
        <w:rPr>
          <w:sz w:val="28"/>
          <w:szCs w:val="28"/>
        </w:rPr>
        <w:t xml:space="preserve">по основаниям, установленным Федеральным </w:t>
      </w:r>
      <w:hyperlink r:id="rId26" w:history="1">
        <w:r w:rsidRPr="007E4E19">
          <w:rPr>
            <w:rStyle w:val="aa"/>
            <w:color w:val="auto"/>
            <w:sz w:val="28"/>
            <w:szCs w:val="28"/>
            <w:u w:val="none"/>
          </w:rPr>
          <w:t>законом</w:t>
        </w:r>
      </w:hyperlink>
      <w:r w:rsidRPr="007E4E19">
        <w:rPr>
          <w:sz w:val="28"/>
          <w:szCs w:val="28"/>
        </w:rPr>
        <w:t xml:space="preserve"> "О приватизации государственного и муниципального имущества", и уведомляет претендентов о</w:t>
      </w:r>
      <w:r>
        <w:rPr>
          <w:sz w:val="28"/>
          <w:szCs w:val="28"/>
        </w:rPr>
        <w:t xml:space="preserve"> </w:t>
      </w:r>
      <w:r w:rsidRPr="007E4E19">
        <w:rPr>
          <w:sz w:val="28"/>
          <w:szCs w:val="28"/>
        </w:rPr>
        <w:t>принятом решении;</w:t>
      </w:r>
    </w:p>
    <w:p w:rsidR="00746980" w:rsidRPr="007E4E19" w:rsidRDefault="00746980" w:rsidP="00746980">
      <w:pPr>
        <w:pStyle w:val="ac"/>
        <w:tabs>
          <w:tab w:val="left" w:pos="9638"/>
        </w:tabs>
        <w:ind w:firstLine="709"/>
        <w:jc w:val="both"/>
        <w:rPr>
          <w:sz w:val="28"/>
          <w:szCs w:val="28"/>
        </w:rPr>
      </w:pPr>
      <w:proofErr w:type="spellStart"/>
      <w:r w:rsidRPr="007E4E19">
        <w:rPr>
          <w:sz w:val="28"/>
          <w:szCs w:val="28"/>
        </w:rPr>
        <w:t>з</w:t>
      </w:r>
      <w:proofErr w:type="spellEnd"/>
      <w:r w:rsidRPr="007E4E19">
        <w:rPr>
          <w:sz w:val="28"/>
          <w:szCs w:val="28"/>
        </w:rPr>
        <w:t>) определяет победителя продажи имущества и оформл</w:t>
      </w:r>
      <w:r>
        <w:rPr>
          <w:sz w:val="28"/>
          <w:szCs w:val="28"/>
        </w:rPr>
        <w:t>яет протокол об итогах продажи;</w:t>
      </w:r>
    </w:p>
    <w:p w:rsidR="00746980" w:rsidRDefault="00746980" w:rsidP="00746980">
      <w:pPr>
        <w:pStyle w:val="ac"/>
        <w:tabs>
          <w:tab w:val="left" w:pos="9638"/>
        </w:tabs>
        <w:ind w:firstLine="709"/>
        <w:jc w:val="both"/>
        <w:rPr>
          <w:sz w:val="28"/>
          <w:szCs w:val="28"/>
        </w:rPr>
      </w:pPr>
      <w:r w:rsidRPr="007E4E19">
        <w:rPr>
          <w:sz w:val="28"/>
          <w:szCs w:val="28"/>
        </w:rPr>
        <w:t>и) уведомляет победителя продажи имущества о его победе;</w:t>
      </w:r>
      <w:bookmarkStart w:id="7" w:name="l146"/>
      <w:bookmarkStart w:id="8" w:name="l112"/>
      <w:bookmarkEnd w:id="7"/>
      <w:bookmarkEnd w:id="8"/>
    </w:p>
    <w:p w:rsidR="00746980" w:rsidRDefault="00746980" w:rsidP="00746980">
      <w:pPr>
        <w:pStyle w:val="ac"/>
        <w:tabs>
          <w:tab w:val="left" w:pos="9638"/>
        </w:tabs>
        <w:ind w:firstLine="709"/>
        <w:jc w:val="both"/>
        <w:rPr>
          <w:sz w:val="28"/>
          <w:szCs w:val="28"/>
        </w:rPr>
      </w:pPr>
      <w:r w:rsidRPr="007E4E19">
        <w:rPr>
          <w:sz w:val="28"/>
          <w:szCs w:val="28"/>
        </w:rPr>
        <w:t xml:space="preserve">к) </w:t>
      </w:r>
      <w:r w:rsidR="00222E08" w:rsidRPr="00222E08">
        <w:rPr>
          <w:sz w:val="28"/>
          <w:szCs w:val="28"/>
        </w:rPr>
        <w:t xml:space="preserve">организует подготовку и размещение информационного сообщения об итогах продажи имущества в сети «Интернет» в соответствии с требованиями, установленными Федеральным </w:t>
      </w:r>
      <w:hyperlink r:id="rId27" w:history="1">
        <w:r w:rsidR="00222E08" w:rsidRPr="00222E08">
          <w:rPr>
            <w:sz w:val="28"/>
            <w:szCs w:val="28"/>
          </w:rPr>
          <w:t>законом</w:t>
        </w:r>
      </w:hyperlink>
      <w:r w:rsidR="00222E08" w:rsidRPr="00222E08">
        <w:rPr>
          <w:sz w:val="28"/>
          <w:szCs w:val="28"/>
        </w:rPr>
        <w:t xml:space="preserve"> «О приватизации государственного и муниципального имущества» и настоящим Положением</w:t>
      </w:r>
      <w:r w:rsidRPr="007E4E19">
        <w:rPr>
          <w:sz w:val="28"/>
          <w:szCs w:val="28"/>
        </w:rPr>
        <w:t>;</w:t>
      </w:r>
      <w:bookmarkStart w:id="9" w:name="l147"/>
      <w:bookmarkEnd w:id="9"/>
    </w:p>
    <w:p w:rsidR="00746980" w:rsidRDefault="00746980" w:rsidP="00746980">
      <w:pPr>
        <w:pStyle w:val="ac"/>
        <w:tabs>
          <w:tab w:val="left" w:pos="9638"/>
        </w:tabs>
        <w:ind w:firstLine="709"/>
        <w:jc w:val="both"/>
        <w:rPr>
          <w:sz w:val="28"/>
          <w:szCs w:val="28"/>
        </w:rPr>
      </w:pPr>
      <w:r w:rsidRPr="007E4E19">
        <w:rPr>
          <w:sz w:val="28"/>
          <w:szCs w:val="28"/>
        </w:rPr>
        <w:t xml:space="preserve">л) осуществляет иные функции, предусмотренные Федеральным </w:t>
      </w:r>
      <w:hyperlink r:id="rId28" w:history="1">
        <w:r w:rsidRPr="007E4E19">
          <w:rPr>
            <w:rStyle w:val="aa"/>
            <w:color w:val="auto"/>
            <w:sz w:val="28"/>
            <w:szCs w:val="28"/>
            <w:u w:val="none"/>
          </w:rPr>
          <w:t>законом</w:t>
        </w:r>
      </w:hyperlink>
      <w:r w:rsidRPr="007E4E19">
        <w:rPr>
          <w:sz w:val="28"/>
          <w:szCs w:val="28"/>
        </w:rPr>
        <w:t xml:space="preserve"> </w:t>
      </w:r>
      <w:bookmarkStart w:id="10" w:name="l113"/>
      <w:bookmarkEnd w:id="10"/>
      <w:r w:rsidRPr="007E4E19">
        <w:rPr>
          <w:sz w:val="28"/>
          <w:szCs w:val="28"/>
        </w:rPr>
        <w:t>"О приватизации государственного и муниципального имущества" и настоящим Положением.</w:t>
      </w:r>
      <w:bookmarkStart w:id="11" w:name="h148"/>
      <w:bookmarkStart w:id="12" w:name="l149"/>
      <w:bookmarkStart w:id="13" w:name="l114"/>
      <w:bookmarkStart w:id="14" w:name="l180"/>
      <w:bookmarkStart w:id="15" w:name="l150"/>
      <w:bookmarkStart w:id="16" w:name="l115"/>
      <w:bookmarkEnd w:id="11"/>
      <w:bookmarkEnd w:id="12"/>
      <w:bookmarkEnd w:id="13"/>
      <w:bookmarkEnd w:id="14"/>
      <w:bookmarkEnd w:id="15"/>
      <w:bookmarkEnd w:id="16"/>
    </w:p>
    <w:p w:rsidR="00746980" w:rsidRDefault="00746980" w:rsidP="00746980">
      <w:pPr>
        <w:pStyle w:val="ac"/>
        <w:tabs>
          <w:tab w:val="left" w:pos="9638"/>
        </w:tabs>
        <w:ind w:firstLine="709"/>
        <w:jc w:val="both"/>
        <w:rPr>
          <w:sz w:val="28"/>
          <w:szCs w:val="28"/>
        </w:rPr>
      </w:pPr>
      <w:r w:rsidRPr="007E4E19">
        <w:rPr>
          <w:sz w:val="28"/>
          <w:szCs w:val="28"/>
        </w:rPr>
        <w:t xml:space="preserve">3.2. Информационное сообщение о проведении продажи имущества наряду со сведениями, предусмотренными Федеральным </w:t>
      </w:r>
      <w:hyperlink r:id="rId29" w:history="1">
        <w:r w:rsidRPr="007E4E19">
          <w:rPr>
            <w:rStyle w:val="aa"/>
            <w:color w:val="auto"/>
            <w:sz w:val="28"/>
            <w:szCs w:val="28"/>
            <w:u w:val="none"/>
          </w:rPr>
          <w:t>законом</w:t>
        </w:r>
      </w:hyperlink>
      <w:r w:rsidRPr="007E4E19">
        <w:rPr>
          <w:sz w:val="28"/>
          <w:szCs w:val="28"/>
        </w:rPr>
        <w:t xml:space="preserve"> "О приватизации государственного и муниципального имущества", должно содержать сведения о размере задатка, сроке и порядке его внесения, </w:t>
      </w:r>
      <w:bookmarkStart w:id="17" w:name="l151"/>
      <w:bookmarkEnd w:id="17"/>
      <w:r w:rsidRPr="007E4E19">
        <w:rPr>
          <w:sz w:val="28"/>
          <w:szCs w:val="28"/>
        </w:rPr>
        <w:t xml:space="preserve">назначении платежа, реквизитах счета, порядке возвращения задатка, а </w:t>
      </w:r>
      <w:bookmarkStart w:id="18" w:name="l116"/>
      <w:bookmarkEnd w:id="18"/>
      <w:r w:rsidRPr="007E4E19">
        <w:rPr>
          <w:sz w:val="28"/>
          <w:szCs w:val="28"/>
        </w:rPr>
        <w:t xml:space="preserve">также указание на то, что данное сообщение является публичной офертой для заключения договора о задатке в соответствии со </w:t>
      </w:r>
      <w:hyperlink r:id="rId30" w:anchor="l1653" w:history="1">
        <w:r w:rsidRPr="007E4E19">
          <w:rPr>
            <w:rStyle w:val="aa"/>
            <w:color w:val="auto"/>
            <w:sz w:val="28"/>
            <w:szCs w:val="28"/>
            <w:u w:val="none"/>
          </w:rPr>
          <w:t>статьей 437</w:t>
        </w:r>
      </w:hyperlink>
      <w:r w:rsidRPr="007E4E19">
        <w:rPr>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bookmarkStart w:id="19" w:name="l152"/>
      <w:bookmarkStart w:id="20" w:name="l117"/>
      <w:bookmarkStart w:id="21" w:name="l153"/>
      <w:bookmarkStart w:id="22" w:name="l118"/>
      <w:bookmarkEnd w:id="19"/>
      <w:bookmarkEnd w:id="20"/>
      <w:bookmarkEnd w:id="21"/>
      <w:bookmarkEnd w:id="22"/>
    </w:p>
    <w:p w:rsidR="00746980" w:rsidRDefault="00746980" w:rsidP="00746980">
      <w:pPr>
        <w:pStyle w:val="ac"/>
        <w:tabs>
          <w:tab w:val="left" w:pos="9638"/>
        </w:tabs>
        <w:ind w:firstLine="709"/>
        <w:jc w:val="both"/>
        <w:rPr>
          <w:sz w:val="28"/>
          <w:szCs w:val="28"/>
        </w:rPr>
      </w:pPr>
      <w:r w:rsidRPr="007E4E19">
        <w:rPr>
          <w:sz w:val="28"/>
          <w:szCs w:val="28"/>
        </w:rPr>
        <w:lastRenderedPageBreak/>
        <w:t xml:space="preserve">3.3.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даты рассмотрения заявок </w:t>
      </w:r>
      <w:r>
        <w:rPr>
          <w:sz w:val="28"/>
          <w:szCs w:val="28"/>
        </w:rPr>
        <w:t>и документов претендентов.</w:t>
      </w:r>
    </w:p>
    <w:p w:rsidR="00746980" w:rsidRDefault="00746980" w:rsidP="00746980">
      <w:pPr>
        <w:pStyle w:val="ac"/>
        <w:tabs>
          <w:tab w:val="left" w:pos="9638"/>
        </w:tabs>
        <w:ind w:firstLine="709"/>
        <w:jc w:val="both"/>
        <w:rPr>
          <w:sz w:val="28"/>
          <w:szCs w:val="28"/>
        </w:rPr>
      </w:pPr>
      <w:r w:rsidRPr="007E4E19">
        <w:rPr>
          <w:sz w:val="28"/>
          <w:szCs w:val="28"/>
        </w:rPr>
        <w:t xml:space="preserve">3.4. Заявка с прилагаемыми к ней документами регистрируется секретарем в журнале приема заявок с присвоением каждой заявке номера и </w:t>
      </w:r>
      <w:bookmarkStart w:id="23" w:name="l154"/>
      <w:bookmarkEnd w:id="23"/>
      <w:r w:rsidRPr="007E4E19">
        <w:rPr>
          <w:sz w:val="28"/>
          <w:szCs w:val="28"/>
        </w:rPr>
        <w:t>указанием даты и времени подачи документов. На каждом экземпляре заявки  делается отметка о ее принятии с указанием номера заявки, даты и времени ее принятия.</w:t>
      </w:r>
      <w:bookmarkStart w:id="24" w:name="l119"/>
      <w:bookmarkEnd w:id="24"/>
    </w:p>
    <w:p w:rsidR="00746980" w:rsidRDefault="00746980" w:rsidP="00746980">
      <w:pPr>
        <w:pStyle w:val="ac"/>
        <w:tabs>
          <w:tab w:val="left" w:pos="9638"/>
        </w:tabs>
        <w:ind w:firstLine="709"/>
        <w:jc w:val="both"/>
        <w:rPr>
          <w:sz w:val="28"/>
          <w:szCs w:val="28"/>
        </w:rPr>
      </w:pPr>
      <w:r w:rsidRPr="007E4E19">
        <w:rPr>
          <w:sz w:val="28"/>
          <w:szCs w:val="28"/>
        </w:rPr>
        <w:t>3.5.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w:t>
      </w:r>
      <w:r>
        <w:rPr>
          <w:sz w:val="28"/>
          <w:szCs w:val="28"/>
        </w:rPr>
        <w:t>едставителям под расписку.</w:t>
      </w:r>
    </w:p>
    <w:p w:rsidR="00746980" w:rsidRDefault="00746980" w:rsidP="00746980">
      <w:pPr>
        <w:pStyle w:val="ac"/>
        <w:tabs>
          <w:tab w:val="left" w:pos="9638"/>
        </w:tabs>
        <w:ind w:firstLine="709"/>
        <w:jc w:val="both"/>
        <w:rPr>
          <w:sz w:val="28"/>
          <w:szCs w:val="28"/>
        </w:rPr>
      </w:pPr>
      <w:r w:rsidRPr="007E4E19">
        <w:rPr>
          <w:sz w:val="28"/>
          <w:szCs w:val="28"/>
        </w:rPr>
        <w:t xml:space="preserve">3.6. Комиссия принимает меры по обеспечению сохранности заявок и прилагаемых к ним документов, а также конфиденциальности сведений </w:t>
      </w:r>
      <w:bookmarkStart w:id="25" w:name="l155"/>
      <w:bookmarkEnd w:id="25"/>
      <w:r w:rsidRPr="007E4E19">
        <w:rPr>
          <w:sz w:val="28"/>
          <w:szCs w:val="28"/>
        </w:rPr>
        <w:t>о наличии заявок, лицах, подавших заявки, и содержании представленных ими документов до момента их рассмотрения.</w:t>
      </w:r>
    </w:p>
    <w:p w:rsidR="00746980" w:rsidRDefault="00746980" w:rsidP="00746980">
      <w:pPr>
        <w:pStyle w:val="ac"/>
        <w:tabs>
          <w:tab w:val="left" w:pos="9638"/>
        </w:tabs>
        <w:ind w:firstLine="709"/>
        <w:jc w:val="both"/>
        <w:rPr>
          <w:sz w:val="28"/>
          <w:szCs w:val="28"/>
        </w:rPr>
      </w:pPr>
      <w:r w:rsidRPr="007E4E19">
        <w:rPr>
          <w:sz w:val="28"/>
          <w:szCs w:val="28"/>
        </w:rPr>
        <w:t>3.7.</w:t>
      </w:r>
      <w:bookmarkStart w:id="26" w:name="h156"/>
      <w:bookmarkStart w:id="27" w:name="l120"/>
      <w:bookmarkEnd w:id="26"/>
      <w:bookmarkEnd w:id="27"/>
      <w:r w:rsidRPr="007E4E19">
        <w:rPr>
          <w:sz w:val="28"/>
          <w:szCs w:val="28"/>
        </w:rPr>
        <w:t xml:space="preserve"> Решения комиссии о признании претендентов участниками продажи имущества оформляются протоколом.</w:t>
      </w:r>
    </w:p>
    <w:p w:rsidR="00746980" w:rsidRDefault="00746980" w:rsidP="00746980">
      <w:pPr>
        <w:pStyle w:val="ac"/>
        <w:tabs>
          <w:tab w:val="left" w:pos="9638"/>
        </w:tabs>
        <w:ind w:firstLine="709"/>
        <w:jc w:val="both"/>
        <w:rPr>
          <w:sz w:val="28"/>
          <w:szCs w:val="28"/>
        </w:rPr>
      </w:pPr>
      <w:r w:rsidRPr="007E4E19">
        <w:rPr>
          <w:sz w:val="28"/>
          <w:szCs w:val="28"/>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bookmarkStart w:id="28" w:name="l121"/>
      <w:bookmarkEnd w:id="28"/>
    </w:p>
    <w:p w:rsidR="00746980" w:rsidRDefault="00746980" w:rsidP="00746980">
      <w:pPr>
        <w:pStyle w:val="ac"/>
        <w:tabs>
          <w:tab w:val="left" w:pos="9638"/>
        </w:tabs>
        <w:ind w:firstLine="709"/>
        <w:jc w:val="both"/>
        <w:rPr>
          <w:sz w:val="28"/>
          <w:szCs w:val="28"/>
        </w:rPr>
      </w:pPr>
      <w:r w:rsidRPr="007E4E19">
        <w:rPr>
          <w:sz w:val="28"/>
          <w:szCs w:val="28"/>
        </w:rPr>
        <w:t>При наличии оснований для признания продажи имущества несостоявшейся комиссия принимает соответствующее решение, котор</w:t>
      </w:r>
      <w:r>
        <w:rPr>
          <w:sz w:val="28"/>
          <w:szCs w:val="28"/>
        </w:rPr>
        <w:t>ое оформляется протоколом.</w:t>
      </w:r>
    </w:p>
    <w:p w:rsidR="00222E08" w:rsidRPr="00222E08" w:rsidRDefault="00222E08" w:rsidP="00746980">
      <w:pPr>
        <w:pStyle w:val="ac"/>
        <w:tabs>
          <w:tab w:val="left" w:pos="9638"/>
        </w:tabs>
        <w:ind w:firstLine="709"/>
        <w:jc w:val="both"/>
        <w:rPr>
          <w:sz w:val="32"/>
          <w:szCs w:val="28"/>
        </w:rPr>
      </w:pPr>
      <w:r w:rsidRPr="00222E08">
        <w:rPr>
          <w:sz w:val="28"/>
          <w:szCs w:val="28"/>
        </w:rPr>
        <w:t>Решение о признании претендентов участниками аукциона принимается в течение 5 рабочих дней с даты окончания срока приема заявок</w:t>
      </w:r>
      <w:r>
        <w:rPr>
          <w:sz w:val="28"/>
          <w:szCs w:val="28"/>
        </w:rPr>
        <w:t>.</w:t>
      </w:r>
    </w:p>
    <w:p w:rsidR="00746980" w:rsidRDefault="00746980" w:rsidP="00746980">
      <w:pPr>
        <w:pStyle w:val="ac"/>
        <w:tabs>
          <w:tab w:val="left" w:pos="9638"/>
        </w:tabs>
        <w:ind w:firstLine="709"/>
        <w:jc w:val="both"/>
        <w:rPr>
          <w:sz w:val="28"/>
          <w:szCs w:val="28"/>
        </w:rPr>
      </w:pPr>
      <w:r w:rsidRPr="007E4E19">
        <w:rPr>
          <w:sz w:val="28"/>
          <w:szCs w:val="28"/>
        </w:rPr>
        <w:t xml:space="preserve">3.8. В день определения участников продажи имущества, указанный в информационном сообщении о проведении продажи имущества, Комиссия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(в случае продажи приватизируемого </w:t>
      </w:r>
      <w:bookmarkStart w:id="29" w:name="l158"/>
      <w:bookmarkEnd w:id="29"/>
      <w:r w:rsidRPr="007E4E19">
        <w:rPr>
          <w:sz w:val="28"/>
          <w:szCs w:val="28"/>
        </w:rPr>
        <w:t xml:space="preserve">федерального имущества - на основании выписки с лицевого счета Федерального агентства по управлению </w:t>
      </w:r>
      <w:bookmarkStart w:id="30" w:name="l122"/>
      <w:bookmarkEnd w:id="30"/>
      <w:r w:rsidRPr="007E4E19">
        <w:rPr>
          <w:sz w:val="28"/>
          <w:szCs w:val="28"/>
        </w:rPr>
        <w:t>государственным имуществом либо его территориального органа). По результатам рассмотрения документов комиссия принимает решение о признании претендентов участниками продажи имущества или об отказе в допуске претендентов к участию в продаже имущества.</w:t>
      </w:r>
      <w:bookmarkStart w:id="31" w:name="l159"/>
      <w:bookmarkStart w:id="32" w:name="l123"/>
      <w:bookmarkEnd w:id="31"/>
      <w:bookmarkEnd w:id="32"/>
    </w:p>
    <w:p w:rsidR="00746980" w:rsidRDefault="00746980" w:rsidP="00746980">
      <w:pPr>
        <w:pStyle w:val="ac"/>
        <w:tabs>
          <w:tab w:val="left" w:pos="9638"/>
        </w:tabs>
        <w:ind w:firstLine="709"/>
        <w:jc w:val="both"/>
        <w:rPr>
          <w:sz w:val="28"/>
          <w:szCs w:val="28"/>
        </w:rPr>
      </w:pPr>
      <w:r w:rsidRPr="004C026B">
        <w:rPr>
          <w:sz w:val="28"/>
          <w:szCs w:val="28"/>
        </w:rPr>
        <w:t xml:space="preserve">3.9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w:t>
      </w:r>
      <w:r w:rsidRPr="004C026B">
        <w:rPr>
          <w:sz w:val="28"/>
          <w:szCs w:val="28"/>
        </w:rPr>
        <w:lastRenderedPageBreak/>
        <w:t>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bookmarkStart w:id="33" w:name="l181"/>
      <w:bookmarkEnd w:id="33"/>
    </w:p>
    <w:p w:rsidR="00746980" w:rsidRDefault="00746980" w:rsidP="00746980">
      <w:pPr>
        <w:pStyle w:val="ac"/>
        <w:tabs>
          <w:tab w:val="left" w:pos="9638"/>
        </w:tabs>
        <w:ind w:firstLine="709"/>
        <w:jc w:val="both"/>
        <w:rPr>
          <w:sz w:val="28"/>
          <w:szCs w:val="28"/>
        </w:rPr>
      </w:pPr>
      <w:r w:rsidRPr="004C026B">
        <w:rPr>
          <w:sz w:val="28"/>
          <w:szCs w:val="28"/>
        </w:rPr>
        <w:t xml:space="preserve">3.10. Претендент приобретает статус участника продажи имущества с момента оформления комиссией протокола о признании претендентов </w:t>
      </w:r>
      <w:bookmarkStart w:id="34" w:name="l160"/>
      <w:bookmarkEnd w:id="34"/>
      <w:r w:rsidRPr="004C026B">
        <w:rPr>
          <w:sz w:val="28"/>
          <w:szCs w:val="28"/>
        </w:rPr>
        <w:t>участниками продажи имущества.</w:t>
      </w:r>
      <w:bookmarkStart w:id="35" w:name="l124"/>
      <w:bookmarkStart w:id="36" w:name="l161"/>
      <w:bookmarkStart w:id="37" w:name="l125"/>
      <w:bookmarkEnd w:id="35"/>
      <w:bookmarkEnd w:id="36"/>
      <w:bookmarkEnd w:id="37"/>
    </w:p>
    <w:p w:rsidR="00746980" w:rsidRPr="00601699" w:rsidRDefault="00601699" w:rsidP="00746980">
      <w:pPr>
        <w:pStyle w:val="ac"/>
        <w:tabs>
          <w:tab w:val="left" w:pos="9638"/>
        </w:tabs>
        <w:ind w:firstLine="709"/>
        <w:jc w:val="both"/>
        <w:rPr>
          <w:sz w:val="28"/>
          <w:szCs w:val="28"/>
        </w:rPr>
      </w:pPr>
      <w:r w:rsidRPr="00601699">
        <w:rPr>
          <w:sz w:val="28"/>
          <w:szCs w:val="28"/>
        </w:rPr>
        <w:t>Информация об отказе в допуске к участию в продаже имущества размещается на официальных сайтах в сети «Интернет», определенных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w:t>
      </w:r>
    </w:p>
    <w:p w:rsidR="00746980" w:rsidRDefault="00746980" w:rsidP="00746980">
      <w:pPr>
        <w:pStyle w:val="ac"/>
        <w:tabs>
          <w:tab w:val="left" w:pos="9638"/>
        </w:tabs>
        <w:ind w:firstLine="709"/>
        <w:jc w:val="both"/>
        <w:rPr>
          <w:sz w:val="28"/>
          <w:szCs w:val="28"/>
        </w:rPr>
      </w:pPr>
      <w:r w:rsidRPr="004C026B">
        <w:rPr>
          <w:sz w:val="28"/>
          <w:szCs w:val="28"/>
        </w:rPr>
        <w:t>3.11.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bookmarkStart w:id="38" w:name="l183"/>
      <w:bookmarkEnd w:id="38"/>
    </w:p>
    <w:p w:rsidR="00746980" w:rsidRPr="004C026B" w:rsidRDefault="00746980" w:rsidP="00746980">
      <w:pPr>
        <w:pStyle w:val="ac"/>
        <w:tabs>
          <w:tab w:val="left" w:pos="9638"/>
        </w:tabs>
        <w:ind w:firstLine="709"/>
        <w:jc w:val="both"/>
        <w:rPr>
          <w:sz w:val="28"/>
          <w:szCs w:val="28"/>
        </w:rPr>
      </w:pPr>
      <w:r w:rsidRPr="004C026B">
        <w:rPr>
          <w:sz w:val="28"/>
          <w:szCs w:val="28"/>
        </w:rPr>
        <w:t>а) выбирается аукционист из числа членов комиссии путем открытого голосования членов комиссии большинством голосов;</w:t>
      </w:r>
    </w:p>
    <w:p w:rsidR="00746980" w:rsidRPr="004C026B" w:rsidRDefault="00746980" w:rsidP="00746980">
      <w:pPr>
        <w:pStyle w:val="ac"/>
        <w:tabs>
          <w:tab w:val="left" w:pos="9638"/>
        </w:tabs>
        <w:ind w:firstLine="709"/>
        <w:jc w:val="both"/>
        <w:rPr>
          <w:sz w:val="28"/>
          <w:szCs w:val="28"/>
        </w:rPr>
      </w:pPr>
      <w:r w:rsidRPr="004C026B">
        <w:rPr>
          <w:sz w:val="28"/>
          <w:szCs w:val="28"/>
        </w:rPr>
        <w:t xml:space="preserve">б) </w:t>
      </w:r>
      <w:r w:rsidR="00FE284C" w:rsidRPr="00FE284C">
        <w:rPr>
          <w:sz w:val="28"/>
          <w:szCs w:val="28"/>
        </w:rPr>
        <w:t xml:space="preserve">продажа имущества проводится не позднее 3-го рабочего дня со дня признания претендентов участниками продажи имущества, но не ранее истечения сроков, указанных в </w:t>
      </w:r>
      <w:hyperlink r:id="rId31" w:history="1">
        <w:r w:rsidR="00FE284C" w:rsidRPr="00FE284C">
          <w:rPr>
            <w:sz w:val="28"/>
            <w:szCs w:val="28"/>
          </w:rPr>
          <w:t>пункте 1</w:t>
        </w:r>
      </w:hyperlink>
      <w:r w:rsidR="00FE284C" w:rsidRPr="00FE284C">
        <w:rPr>
          <w:sz w:val="28"/>
          <w:szCs w:val="28"/>
        </w:rPr>
        <w:t>0 настоящего Положения</w:t>
      </w:r>
      <w:r w:rsidRPr="004C026B">
        <w:rPr>
          <w:sz w:val="28"/>
          <w:szCs w:val="28"/>
        </w:rPr>
        <w:t>;</w:t>
      </w:r>
    </w:p>
    <w:p w:rsidR="00746980" w:rsidRPr="004C026B" w:rsidRDefault="00746980" w:rsidP="00746980">
      <w:pPr>
        <w:pStyle w:val="ac"/>
        <w:tabs>
          <w:tab w:val="left" w:pos="9638"/>
        </w:tabs>
        <w:ind w:firstLine="709"/>
        <w:jc w:val="both"/>
        <w:rPr>
          <w:sz w:val="28"/>
          <w:szCs w:val="28"/>
        </w:rPr>
      </w:pPr>
      <w:r w:rsidRPr="004C026B">
        <w:rPr>
          <w:sz w:val="28"/>
          <w:szCs w:val="28"/>
        </w:rPr>
        <w:t>в) продажа имущества проводится ведущим комиссии;</w:t>
      </w:r>
    </w:p>
    <w:p w:rsidR="00746980" w:rsidRPr="004C026B" w:rsidRDefault="00746980" w:rsidP="00746980">
      <w:pPr>
        <w:pStyle w:val="ac"/>
        <w:tabs>
          <w:tab w:val="left" w:pos="9638"/>
        </w:tabs>
        <w:ind w:firstLine="709"/>
        <w:jc w:val="both"/>
        <w:rPr>
          <w:sz w:val="28"/>
          <w:szCs w:val="28"/>
        </w:rPr>
      </w:pPr>
      <w:bookmarkStart w:id="39" w:name="l126"/>
      <w:bookmarkEnd w:id="39"/>
      <w:r w:rsidRPr="004C026B">
        <w:rPr>
          <w:sz w:val="28"/>
          <w:szCs w:val="28"/>
        </w:rPr>
        <w:t>г) участникам продажи имущества выдаются пронумерованные карточ</w:t>
      </w:r>
      <w:r>
        <w:rPr>
          <w:sz w:val="28"/>
          <w:szCs w:val="28"/>
        </w:rPr>
        <w:t>ки участника продажи имущества;</w:t>
      </w:r>
    </w:p>
    <w:p w:rsidR="00746980" w:rsidRPr="004C026B" w:rsidRDefault="00746980" w:rsidP="00746980">
      <w:pPr>
        <w:pStyle w:val="ac"/>
        <w:tabs>
          <w:tab w:val="left" w:pos="9638"/>
        </w:tabs>
        <w:ind w:firstLine="709"/>
        <w:jc w:val="both"/>
        <w:rPr>
          <w:sz w:val="28"/>
          <w:szCs w:val="28"/>
        </w:rPr>
      </w:pPr>
      <w:proofErr w:type="spellStart"/>
      <w:r w:rsidRPr="004C026B">
        <w:rPr>
          <w:sz w:val="28"/>
          <w:szCs w:val="28"/>
        </w:rPr>
        <w:t>д</w:t>
      </w:r>
      <w:proofErr w:type="spellEnd"/>
      <w:r w:rsidRPr="004C026B">
        <w:rPr>
          <w:sz w:val="28"/>
          <w:szCs w:val="28"/>
        </w:rPr>
        <w:t>) процедура продажи начинается с объявления ведущим комиссии об открытии продажи имущества;</w:t>
      </w:r>
    </w:p>
    <w:p w:rsidR="00746980" w:rsidRPr="004C026B" w:rsidRDefault="00746980" w:rsidP="00746980">
      <w:pPr>
        <w:pStyle w:val="ac"/>
        <w:tabs>
          <w:tab w:val="left" w:pos="709"/>
          <w:tab w:val="left" w:pos="9638"/>
        </w:tabs>
        <w:ind w:firstLine="709"/>
        <w:jc w:val="both"/>
        <w:rPr>
          <w:sz w:val="28"/>
          <w:szCs w:val="28"/>
        </w:rPr>
      </w:pPr>
      <w:r w:rsidRPr="004C026B">
        <w:rPr>
          <w:sz w:val="28"/>
          <w:szCs w:val="28"/>
        </w:rPr>
        <w:t xml:space="preserve">е) после открытия продажи имущества ведущим оглашаются наименование имущества, его основные характеристики, цена первоначального </w:t>
      </w:r>
      <w:bookmarkStart w:id="40" w:name="l163"/>
      <w:bookmarkEnd w:id="40"/>
      <w:r w:rsidRPr="004C026B">
        <w:rPr>
          <w:sz w:val="28"/>
          <w:szCs w:val="28"/>
        </w:rPr>
        <w:t xml:space="preserve">предложения и минимальная цена предложения (цена отсечения), а также "шаг понижения" и </w:t>
      </w:r>
      <w:r>
        <w:rPr>
          <w:sz w:val="28"/>
          <w:szCs w:val="28"/>
        </w:rPr>
        <w:t>"шаг аукциона".</w:t>
      </w:r>
    </w:p>
    <w:p w:rsidR="00746980" w:rsidRPr="004C026B" w:rsidRDefault="00746980" w:rsidP="00746980">
      <w:pPr>
        <w:pStyle w:val="ac"/>
        <w:tabs>
          <w:tab w:val="left" w:pos="709"/>
          <w:tab w:val="left" w:pos="9638"/>
        </w:tabs>
        <w:ind w:firstLine="709"/>
        <w:jc w:val="both"/>
        <w:rPr>
          <w:sz w:val="28"/>
          <w:szCs w:val="28"/>
        </w:rPr>
      </w:pPr>
      <w:bookmarkStart w:id="41" w:name="l127"/>
      <w:bookmarkEnd w:id="41"/>
      <w:r w:rsidRPr="004C026B">
        <w:rPr>
          <w:sz w:val="28"/>
          <w:szCs w:val="28"/>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w:t>
      </w:r>
      <w:r>
        <w:rPr>
          <w:sz w:val="28"/>
          <w:szCs w:val="28"/>
        </w:rPr>
        <w:t>течение всей процедуры продажи.</w:t>
      </w:r>
    </w:p>
    <w:p w:rsidR="00746980" w:rsidRPr="004C026B" w:rsidRDefault="00746980" w:rsidP="00746980">
      <w:pPr>
        <w:pStyle w:val="ac"/>
        <w:tabs>
          <w:tab w:val="left" w:pos="709"/>
          <w:tab w:val="left" w:pos="9638"/>
        </w:tabs>
        <w:ind w:firstLine="709"/>
        <w:jc w:val="both"/>
        <w:rPr>
          <w:sz w:val="28"/>
          <w:szCs w:val="28"/>
        </w:rPr>
      </w:pPr>
      <w:r w:rsidRPr="004C026B">
        <w:rPr>
          <w:sz w:val="28"/>
          <w:szCs w:val="28"/>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746980" w:rsidRDefault="00746980" w:rsidP="00746980">
      <w:pPr>
        <w:pStyle w:val="ac"/>
        <w:tabs>
          <w:tab w:val="left" w:pos="709"/>
          <w:tab w:val="left" w:pos="9638"/>
        </w:tabs>
        <w:ind w:firstLine="709"/>
        <w:jc w:val="both"/>
        <w:rPr>
          <w:sz w:val="28"/>
          <w:szCs w:val="28"/>
        </w:rPr>
      </w:pPr>
      <w:r w:rsidRPr="004C026B">
        <w:rPr>
          <w:sz w:val="28"/>
          <w:szCs w:val="28"/>
        </w:rPr>
        <w:t xml:space="preserve">е) после оглашения ведущим цены первоначального предложения участникам предлагается заявить эту цену путем поднятия выданных </w:t>
      </w:r>
      <w:bookmarkStart w:id="42" w:name="l164"/>
      <w:bookmarkEnd w:id="42"/>
      <w:r w:rsidRPr="004C026B">
        <w:rPr>
          <w:sz w:val="28"/>
          <w:szCs w:val="28"/>
        </w:rPr>
        <w:t xml:space="preserve">карточек, а в случае отсутствия предложений по первоначальной цене имущества ведущим осуществляется последовательное снижение </w:t>
      </w:r>
      <w:bookmarkStart w:id="43" w:name="l128"/>
      <w:bookmarkEnd w:id="43"/>
      <w:r w:rsidRPr="004C026B">
        <w:rPr>
          <w:sz w:val="28"/>
          <w:szCs w:val="28"/>
        </w:rPr>
        <w:t xml:space="preserve">цены на </w:t>
      </w:r>
      <w:r>
        <w:rPr>
          <w:sz w:val="28"/>
          <w:szCs w:val="28"/>
        </w:rPr>
        <w:t>"шаг понижения".</w:t>
      </w:r>
    </w:p>
    <w:p w:rsidR="00746980" w:rsidRDefault="00746980" w:rsidP="00746980">
      <w:pPr>
        <w:pStyle w:val="ac"/>
        <w:tabs>
          <w:tab w:val="left" w:pos="709"/>
          <w:tab w:val="left" w:pos="9638"/>
        </w:tabs>
        <w:ind w:firstLine="709"/>
        <w:jc w:val="both"/>
        <w:rPr>
          <w:sz w:val="28"/>
          <w:szCs w:val="28"/>
        </w:rPr>
      </w:pPr>
      <w:r w:rsidRPr="004C026B">
        <w:rPr>
          <w:sz w:val="28"/>
          <w:szCs w:val="28"/>
        </w:rPr>
        <w:t xml:space="preserve">Предложения о приобретении имущества заявляются участниками продажи имущества поднятием карточек после оглашения цены </w:t>
      </w:r>
      <w:r w:rsidRPr="004C026B">
        <w:rPr>
          <w:sz w:val="28"/>
          <w:szCs w:val="28"/>
        </w:rPr>
        <w:lastRenderedPageBreak/>
        <w:t>первоначального предложения или цены предложения, сложившейся на соответ</w:t>
      </w:r>
      <w:r>
        <w:rPr>
          <w:sz w:val="28"/>
          <w:szCs w:val="28"/>
        </w:rPr>
        <w:t>ствующем "шаге понижения";</w:t>
      </w:r>
    </w:p>
    <w:p w:rsidR="00746980" w:rsidRDefault="00746980" w:rsidP="00746980">
      <w:pPr>
        <w:pStyle w:val="ac"/>
        <w:tabs>
          <w:tab w:val="left" w:pos="709"/>
          <w:tab w:val="left" w:pos="9638"/>
        </w:tabs>
        <w:ind w:firstLine="709"/>
        <w:jc w:val="both"/>
        <w:rPr>
          <w:sz w:val="28"/>
          <w:szCs w:val="28"/>
        </w:rPr>
      </w:pPr>
      <w:r w:rsidRPr="004C026B">
        <w:rPr>
          <w:sz w:val="28"/>
          <w:szCs w:val="28"/>
        </w:rPr>
        <w:t xml:space="preserve">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w:t>
      </w:r>
      <w:bookmarkStart w:id="44" w:name="l129"/>
      <w:bookmarkEnd w:id="44"/>
      <w:r w:rsidRPr="004C026B">
        <w:rPr>
          <w:sz w:val="28"/>
          <w:szCs w:val="28"/>
        </w:rPr>
        <w:t>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w:t>
      </w:r>
      <w:r>
        <w:rPr>
          <w:sz w:val="28"/>
          <w:szCs w:val="28"/>
        </w:rPr>
        <w:t>ет цену продажи имущества;</w:t>
      </w:r>
    </w:p>
    <w:p w:rsidR="00746980" w:rsidRPr="004C026B" w:rsidRDefault="00746980" w:rsidP="00746980">
      <w:pPr>
        <w:pStyle w:val="ac"/>
        <w:tabs>
          <w:tab w:val="left" w:pos="709"/>
          <w:tab w:val="left" w:pos="9638"/>
        </w:tabs>
        <w:ind w:firstLine="709"/>
        <w:jc w:val="both"/>
        <w:rPr>
          <w:sz w:val="28"/>
          <w:szCs w:val="28"/>
        </w:rPr>
      </w:pPr>
      <w:proofErr w:type="spellStart"/>
      <w:r w:rsidRPr="004C026B">
        <w:rPr>
          <w:sz w:val="28"/>
          <w:szCs w:val="28"/>
        </w:rPr>
        <w:t>з</w:t>
      </w:r>
      <w:proofErr w:type="spellEnd"/>
      <w:r w:rsidRPr="004C026B">
        <w:rPr>
          <w:sz w:val="28"/>
          <w:szCs w:val="28"/>
        </w:rPr>
        <w:t xml:space="preserve">)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w:t>
      </w:r>
      <w:bookmarkStart w:id="45" w:name="l165"/>
      <w:bookmarkEnd w:id="45"/>
      <w:r w:rsidRPr="004C026B">
        <w:rPr>
          <w:sz w:val="28"/>
          <w:szCs w:val="28"/>
        </w:rPr>
        <w:t xml:space="preserve">аукцион по установленным </w:t>
      </w:r>
      <w:r w:rsidRPr="00DA3BDE">
        <w:rPr>
          <w:sz w:val="28"/>
          <w:szCs w:val="28"/>
        </w:rPr>
        <w:t xml:space="preserve">Федеральным </w:t>
      </w:r>
      <w:bookmarkStart w:id="46" w:name="l130"/>
      <w:bookmarkEnd w:id="46"/>
      <w:r w:rsidR="00A36B5C" w:rsidRPr="00DA3BDE">
        <w:rPr>
          <w:sz w:val="28"/>
          <w:szCs w:val="28"/>
        </w:rPr>
        <w:fldChar w:fldCharType="begin"/>
      </w:r>
      <w:r w:rsidRPr="00DA3BDE">
        <w:rPr>
          <w:sz w:val="28"/>
          <w:szCs w:val="28"/>
        </w:rPr>
        <w:instrText xml:space="preserve"> HYPERLINK "http://www.referent.ru/1/191853?l0" </w:instrText>
      </w:r>
      <w:r w:rsidR="00A36B5C" w:rsidRPr="00DA3BDE">
        <w:rPr>
          <w:sz w:val="28"/>
          <w:szCs w:val="28"/>
        </w:rPr>
        <w:fldChar w:fldCharType="separate"/>
      </w:r>
      <w:r w:rsidRPr="00DA3BDE">
        <w:rPr>
          <w:rStyle w:val="aa"/>
          <w:color w:val="auto"/>
          <w:sz w:val="28"/>
          <w:szCs w:val="28"/>
          <w:u w:val="none"/>
        </w:rPr>
        <w:t>законом</w:t>
      </w:r>
      <w:r w:rsidR="00A36B5C" w:rsidRPr="00DA3BDE">
        <w:rPr>
          <w:sz w:val="28"/>
          <w:szCs w:val="28"/>
        </w:rPr>
        <w:fldChar w:fldCharType="end"/>
      </w:r>
      <w:r w:rsidRPr="004C026B">
        <w:rPr>
          <w:sz w:val="28"/>
          <w:szCs w:val="28"/>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w:t>
      </w:r>
      <w:bookmarkStart w:id="47" w:name="l166"/>
      <w:bookmarkEnd w:id="47"/>
      <w:r w:rsidRPr="004C026B">
        <w:rPr>
          <w:sz w:val="28"/>
          <w:szCs w:val="28"/>
        </w:rPr>
        <w:t xml:space="preserve">первым подтвердил </w:t>
      </w:r>
      <w:bookmarkStart w:id="48" w:name="l131"/>
      <w:bookmarkEnd w:id="48"/>
      <w:r w:rsidRPr="004C026B">
        <w:rPr>
          <w:sz w:val="28"/>
          <w:szCs w:val="28"/>
        </w:rPr>
        <w:t>начальную цену имущества. После завершения аукциона ведущий объявляет о продаже имущества, называет победителя продажи имущества, це</w:t>
      </w:r>
      <w:r>
        <w:rPr>
          <w:sz w:val="28"/>
          <w:szCs w:val="28"/>
        </w:rPr>
        <w:t>ну и номер карточки победителя;</w:t>
      </w:r>
    </w:p>
    <w:p w:rsidR="00746980" w:rsidRDefault="00746980" w:rsidP="00746980">
      <w:pPr>
        <w:pStyle w:val="ac"/>
        <w:tabs>
          <w:tab w:val="left" w:pos="9638"/>
        </w:tabs>
        <w:ind w:firstLine="709"/>
        <w:jc w:val="both"/>
        <w:rPr>
          <w:sz w:val="28"/>
          <w:szCs w:val="28"/>
        </w:rPr>
      </w:pPr>
      <w:r w:rsidRPr="004C026B">
        <w:rPr>
          <w:sz w:val="28"/>
          <w:szCs w:val="28"/>
        </w:rPr>
        <w:t>и) цена имущества, предложенная победителем продажи имущества, заносится в протокол об итогах продажи имущества, сос</w:t>
      </w:r>
      <w:r>
        <w:rPr>
          <w:sz w:val="28"/>
          <w:szCs w:val="28"/>
        </w:rPr>
        <w:t>тавляемый в 2 экземплярах.</w:t>
      </w:r>
    </w:p>
    <w:p w:rsidR="00746980" w:rsidRPr="004C026B" w:rsidRDefault="00746980" w:rsidP="00746980">
      <w:pPr>
        <w:pStyle w:val="ac"/>
        <w:tabs>
          <w:tab w:val="left" w:pos="9638"/>
        </w:tabs>
        <w:ind w:firstLine="709"/>
        <w:jc w:val="both"/>
        <w:rPr>
          <w:sz w:val="28"/>
          <w:szCs w:val="28"/>
        </w:rPr>
      </w:pPr>
      <w:r w:rsidRPr="004C026B">
        <w:rPr>
          <w:sz w:val="28"/>
          <w:szCs w:val="28"/>
        </w:rPr>
        <w:t xml:space="preserve">3.12. Протокол об итогах продажи имущества, подписанный комиссией, является документом, удостоверяющим право победителя на заключение договора </w:t>
      </w:r>
      <w:bookmarkStart w:id="49" w:name="l167"/>
      <w:bookmarkEnd w:id="49"/>
      <w:r w:rsidRPr="004C026B">
        <w:rPr>
          <w:sz w:val="28"/>
          <w:szCs w:val="28"/>
        </w:rPr>
        <w:t>купли-продажи имущества.</w:t>
      </w:r>
    </w:p>
    <w:p w:rsidR="00746980" w:rsidRDefault="00746980" w:rsidP="00746980">
      <w:pPr>
        <w:pStyle w:val="ac"/>
        <w:tabs>
          <w:tab w:val="left" w:pos="9638"/>
        </w:tabs>
        <w:ind w:firstLine="709"/>
        <w:jc w:val="both"/>
        <w:rPr>
          <w:sz w:val="28"/>
          <w:szCs w:val="28"/>
        </w:rPr>
      </w:pPr>
      <w:bookmarkStart w:id="50" w:name="l132"/>
      <w:bookmarkEnd w:id="50"/>
      <w:r w:rsidRPr="004C026B">
        <w:rPr>
          <w:sz w:val="28"/>
          <w:szCs w:val="28"/>
        </w:rPr>
        <w:t>Если при проведении продажи имущества комиссией проводились фотографирование, аудио</w:t>
      </w:r>
      <w:r>
        <w:rPr>
          <w:sz w:val="28"/>
          <w:szCs w:val="28"/>
        </w:rPr>
        <w:t xml:space="preserve"> </w:t>
      </w:r>
      <w:r w:rsidRPr="004C026B">
        <w:rPr>
          <w:sz w:val="28"/>
          <w:szCs w:val="28"/>
        </w:rPr>
        <w:t>- и (или) видеозапись, киносъемка, то об этом делается отметка в протоколе. В указанном случае материалы фотографирования, аудио</w:t>
      </w:r>
      <w:r>
        <w:rPr>
          <w:sz w:val="28"/>
          <w:szCs w:val="28"/>
        </w:rPr>
        <w:t xml:space="preserve"> </w:t>
      </w:r>
      <w:r w:rsidRPr="004C026B">
        <w:rPr>
          <w:sz w:val="28"/>
          <w:szCs w:val="28"/>
        </w:rPr>
        <w:t>-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ведущий</w:t>
      </w:r>
      <w:r>
        <w:rPr>
          <w:sz w:val="28"/>
          <w:szCs w:val="28"/>
        </w:rPr>
        <w:t xml:space="preserve"> продажи.</w:t>
      </w:r>
    </w:p>
    <w:p w:rsidR="00FE284C" w:rsidRPr="00FE284C" w:rsidRDefault="00FE284C" w:rsidP="00746980">
      <w:pPr>
        <w:pStyle w:val="ac"/>
        <w:tabs>
          <w:tab w:val="left" w:pos="9638"/>
        </w:tabs>
        <w:ind w:firstLine="709"/>
        <w:jc w:val="both"/>
        <w:rPr>
          <w:sz w:val="32"/>
          <w:szCs w:val="28"/>
        </w:rPr>
      </w:pPr>
      <w:r w:rsidRPr="00FE284C">
        <w:rPr>
          <w:sz w:val="28"/>
          <w:szCs w:val="28"/>
        </w:rPr>
        <w:t>Уведомление о признании участника продажи победителем выдается победителю или его уполномоченному представителю под расписку в день подведения итогов продажи имущества.</w:t>
      </w:r>
    </w:p>
    <w:p w:rsidR="00746980" w:rsidRDefault="00746980" w:rsidP="00746980">
      <w:pPr>
        <w:pStyle w:val="ac"/>
        <w:tabs>
          <w:tab w:val="left" w:pos="9638"/>
        </w:tabs>
        <w:ind w:firstLine="709"/>
        <w:jc w:val="both"/>
        <w:rPr>
          <w:sz w:val="28"/>
          <w:szCs w:val="28"/>
        </w:rPr>
      </w:pPr>
      <w:bookmarkStart w:id="51" w:name="l168"/>
      <w:bookmarkEnd w:id="51"/>
      <w:r w:rsidRPr="004C026B">
        <w:rPr>
          <w:sz w:val="28"/>
          <w:szCs w:val="28"/>
        </w:rPr>
        <w:t>3.13. Продажа имущества признается несостоявшейся в следующих случаях:</w:t>
      </w:r>
      <w:bookmarkStart w:id="52" w:name="l133"/>
      <w:bookmarkEnd w:id="52"/>
    </w:p>
    <w:p w:rsidR="00746980" w:rsidRDefault="00746980" w:rsidP="00746980">
      <w:pPr>
        <w:pStyle w:val="ac"/>
        <w:tabs>
          <w:tab w:val="left" w:pos="9638"/>
        </w:tabs>
        <w:ind w:firstLine="709"/>
        <w:jc w:val="both"/>
        <w:rPr>
          <w:sz w:val="28"/>
          <w:szCs w:val="28"/>
        </w:rPr>
      </w:pPr>
      <w:r w:rsidRPr="004C026B">
        <w:rPr>
          <w:sz w:val="28"/>
          <w:szCs w:val="28"/>
        </w:rPr>
        <w:lastRenderedPageBreak/>
        <w:t>а) не было подано ни одной заявки на участие в продаже имущества либо ни один из претендентов не признан уча</w:t>
      </w:r>
      <w:r>
        <w:rPr>
          <w:sz w:val="28"/>
          <w:szCs w:val="28"/>
        </w:rPr>
        <w:t>стником продажи имущества;</w:t>
      </w:r>
    </w:p>
    <w:p w:rsidR="00746980" w:rsidRDefault="00746980" w:rsidP="00746980">
      <w:pPr>
        <w:pStyle w:val="ac"/>
        <w:tabs>
          <w:tab w:val="left" w:pos="9638"/>
        </w:tabs>
        <w:ind w:firstLine="709"/>
        <w:jc w:val="both"/>
        <w:rPr>
          <w:sz w:val="28"/>
          <w:szCs w:val="28"/>
        </w:rPr>
      </w:pPr>
      <w:r w:rsidRPr="004C026B">
        <w:rPr>
          <w:sz w:val="28"/>
          <w:szCs w:val="28"/>
        </w:rPr>
        <w:t>б) принято решение о признании только 1 претендента участником прод</w:t>
      </w:r>
      <w:r>
        <w:rPr>
          <w:sz w:val="28"/>
          <w:szCs w:val="28"/>
        </w:rPr>
        <w:t>ажи;</w:t>
      </w:r>
    </w:p>
    <w:p w:rsidR="00746980" w:rsidRDefault="00746980" w:rsidP="00746980">
      <w:pPr>
        <w:pStyle w:val="ac"/>
        <w:tabs>
          <w:tab w:val="left" w:pos="9638"/>
        </w:tabs>
        <w:ind w:firstLine="709"/>
        <w:jc w:val="both"/>
        <w:rPr>
          <w:sz w:val="28"/>
          <w:szCs w:val="28"/>
        </w:rPr>
      </w:pPr>
      <w:r w:rsidRPr="004C026B">
        <w:rPr>
          <w:sz w:val="28"/>
          <w:szCs w:val="28"/>
        </w:rPr>
        <w:t xml:space="preserve">в) после троекратного объявления </w:t>
      </w:r>
      <w:r>
        <w:rPr>
          <w:sz w:val="28"/>
          <w:szCs w:val="28"/>
        </w:rPr>
        <w:t>ведущим</w:t>
      </w:r>
      <w:r w:rsidRPr="004C026B">
        <w:rPr>
          <w:sz w:val="28"/>
          <w:szCs w:val="28"/>
        </w:rPr>
        <w:t xml:space="preserve"> минимальной цены предложения (цены отсечения) ни один из учас</w:t>
      </w:r>
      <w:r>
        <w:rPr>
          <w:sz w:val="28"/>
          <w:szCs w:val="28"/>
        </w:rPr>
        <w:t>тников не поднял карточку.</w:t>
      </w:r>
    </w:p>
    <w:p w:rsidR="00746980" w:rsidRDefault="00746980" w:rsidP="00746980">
      <w:pPr>
        <w:pStyle w:val="ac"/>
        <w:tabs>
          <w:tab w:val="left" w:pos="9638"/>
        </w:tabs>
        <w:ind w:firstLine="709"/>
        <w:jc w:val="both"/>
        <w:rPr>
          <w:sz w:val="28"/>
          <w:szCs w:val="28"/>
        </w:rPr>
      </w:pPr>
      <w:r w:rsidRPr="004C026B">
        <w:rPr>
          <w:sz w:val="28"/>
          <w:szCs w:val="28"/>
        </w:rPr>
        <w:t xml:space="preserve">3.14. В случае признания продажи имущества несостоявшейся комиссией в тот же день составляет соответствующий протокол, </w:t>
      </w:r>
      <w:bookmarkStart w:id="53" w:name="l169"/>
      <w:bookmarkEnd w:id="53"/>
      <w:r w:rsidRPr="004C026B">
        <w:rPr>
          <w:sz w:val="28"/>
          <w:szCs w:val="28"/>
        </w:rPr>
        <w:t>подписываемый присутствующими членами Комиссии.</w:t>
      </w:r>
      <w:bookmarkStart w:id="54" w:name="l134"/>
      <w:bookmarkStart w:id="55" w:name="l184"/>
      <w:bookmarkStart w:id="56" w:name="l170"/>
      <w:bookmarkStart w:id="57" w:name="l135"/>
      <w:bookmarkStart w:id="58" w:name="l185"/>
      <w:bookmarkStart w:id="59" w:name="l171"/>
      <w:bookmarkStart w:id="60" w:name="l186"/>
      <w:bookmarkStart w:id="61" w:name="l136"/>
      <w:bookmarkStart w:id="62" w:name="l187"/>
      <w:bookmarkStart w:id="63" w:name="l140"/>
      <w:bookmarkEnd w:id="54"/>
      <w:bookmarkEnd w:id="55"/>
      <w:bookmarkEnd w:id="56"/>
      <w:bookmarkEnd w:id="57"/>
      <w:bookmarkEnd w:id="58"/>
      <w:bookmarkEnd w:id="59"/>
      <w:bookmarkEnd w:id="60"/>
      <w:bookmarkEnd w:id="61"/>
      <w:bookmarkEnd w:id="62"/>
      <w:bookmarkEnd w:id="63"/>
    </w:p>
    <w:p w:rsidR="00746980" w:rsidRPr="00FE284C" w:rsidRDefault="00746980" w:rsidP="00746980">
      <w:pPr>
        <w:pStyle w:val="ac"/>
        <w:tabs>
          <w:tab w:val="left" w:pos="9638"/>
        </w:tabs>
        <w:ind w:firstLine="709"/>
        <w:jc w:val="both"/>
        <w:rPr>
          <w:sz w:val="32"/>
          <w:szCs w:val="28"/>
        </w:rPr>
      </w:pPr>
      <w:r w:rsidRPr="004C026B">
        <w:rPr>
          <w:sz w:val="28"/>
          <w:szCs w:val="28"/>
        </w:rPr>
        <w:t xml:space="preserve">3.15. </w:t>
      </w:r>
      <w:r w:rsidR="00FE284C" w:rsidRPr="00FE284C">
        <w:rPr>
          <w:sz w:val="28"/>
          <w:szCs w:val="28"/>
        </w:rPr>
        <w:t xml:space="preserve">Информационное сообщение об итогах продажи имущества размещается на официальных сайтах в сети «Интернет» в соответствии с требованиями, установленными Федеральным </w:t>
      </w:r>
      <w:hyperlink r:id="rId32" w:history="1">
        <w:r w:rsidR="00FE284C" w:rsidRPr="00FE284C">
          <w:rPr>
            <w:sz w:val="28"/>
            <w:szCs w:val="28"/>
          </w:rPr>
          <w:t>законом</w:t>
        </w:r>
      </w:hyperlink>
      <w:r w:rsidR="00FE284C" w:rsidRPr="00FE284C">
        <w:rPr>
          <w:sz w:val="28"/>
          <w:szCs w:val="28"/>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
    <w:p w:rsidR="00746980" w:rsidRPr="004C026B" w:rsidRDefault="00746980" w:rsidP="00746980">
      <w:pPr>
        <w:pStyle w:val="ac"/>
        <w:tabs>
          <w:tab w:val="left" w:pos="9638"/>
        </w:tabs>
        <w:ind w:firstLine="709"/>
        <w:jc w:val="both"/>
        <w:rPr>
          <w:sz w:val="28"/>
          <w:szCs w:val="28"/>
        </w:rPr>
      </w:pPr>
    </w:p>
    <w:p w:rsidR="00746980" w:rsidRPr="00DA3BDE" w:rsidRDefault="00746980" w:rsidP="00746980">
      <w:pPr>
        <w:pStyle w:val="ac"/>
        <w:tabs>
          <w:tab w:val="left" w:pos="9638"/>
        </w:tabs>
        <w:jc w:val="center"/>
        <w:rPr>
          <w:b/>
          <w:sz w:val="28"/>
          <w:szCs w:val="28"/>
        </w:rPr>
      </w:pPr>
      <w:r w:rsidRPr="00DA3BDE">
        <w:rPr>
          <w:b/>
          <w:sz w:val="28"/>
          <w:szCs w:val="28"/>
          <w:lang w:val="en-US"/>
        </w:rPr>
        <w:t>IV</w:t>
      </w:r>
      <w:r w:rsidRPr="00DA3BDE">
        <w:rPr>
          <w:b/>
          <w:sz w:val="28"/>
          <w:szCs w:val="28"/>
        </w:rPr>
        <w:t>. Порядок работы комиссии при продаже муниципального имущества без объявления цены</w:t>
      </w:r>
    </w:p>
    <w:p w:rsidR="00746980" w:rsidRPr="004C026B" w:rsidRDefault="00746980" w:rsidP="00746980">
      <w:pPr>
        <w:autoSpaceDE w:val="0"/>
        <w:autoSpaceDN w:val="0"/>
        <w:adjustRightInd w:val="0"/>
        <w:ind w:firstLine="540"/>
        <w:jc w:val="both"/>
        <w:rPr>
          <w:szCs w:val="28"/>
        </w:rPr>
      </w:pPr>
    </w:p>
    <w:p w:rsidR="00746980" w:rsidRDefault="00746980" w:rsidP="00746980">
      <w:pPr>
        <w:pStyle w:val="ac"/>
        <w:ind w:firstLine="709"/>
        <w:jc w:val="both"/>
        <w:rPr>
          <w:sz w:val="28"/>
          <w:szCs w:val="28"/>
        </w:rPr>
      </w:pPr>
      <w:r w:rsidRPr="00DA3BDE">
        <w:rPr>
          <w:sz w:val="28"/>
          <w:szCs w:val="28"/>
        </w:rPr>
        <w:t>4.1. Комиссия в процессе подготовки и проведения продажи имущества:</w:t>
      </w:r>
      <w:bookmarkStart w:id="64" w:name="l103"/>
      <w:bookmarkEnd w:id="64"/>
    </w:p>
    <w:p w:rsidR="00746980" w:rsidRPr="00DA3BDE" w:rsidRDefault="00746980" w:rsidP="00746980">
      <w:pPr>
        <w:pStyle w:val="ac"/>
        <w:ind w:firstLine="709"/>
        <w:jc w:val="both"/>
        <w:rPr>
          <w:sz w:val="28"/>
          <w:szCs w:val="28"/>
        </w:rPr>
      </w:pPr>
      <w:r w:rsidRPr="00DA3BDE">
        <w:rPr>
          <w:sz w:val="28"/>
          <w:szCs w:val="28"/>
        </w:rPr>
        <w:t xml:space="preserve">а) </w:t>
      </w:r>
      <w:bookmarkStart w:id="65" w:name="l47"/>
      <w:bookmarkEnd w:id="65"/>
      <w:r w:rsidR="00FE284C" w:rsidRPr="00FE284C">
        <w:rPr>
          <w:sz w:val="28"/>
          <w:szCs w:val="28"/>
        </w:rPr>
        <w:t xml:space="preserve">организует подготовку и размещение информационного сообщения о продаже имущества в информационно-телекоммуникационной сети «Интернет» (далее - сеть «Интернет») в соответствии с требованиями, установленными Федеральным </w:t>
      </w:r>
      <w:hyperlink r:id="rId33" w:history="1">
        <w:r w:rsidR="00FE284C" w:rsidRPr="00FE284C">
          <w:rPr>
            <w:sz w:val="28"/>
            <w:szCs w:val="28"/>
          </w:rPr>
          <w:t>законом</w:t>
        </w:r>
      </w:hyperlink>
      <w:r w:rsidR="00FE284C" w:rsidRPr="00FE284C">
        <w:rPr>
          <w:sz w:val="28"/>
          <w:szCs w:val="28"/>
        </w:rPr>
        <w:t xml:space="preserve"> «О приватизации государственного и муниципального имущества» и настоящим Положением</w:t>
      </w:r>
      <w:r>
        <w:rPr>
          <w:sz w:val="28"/>
          <w:szCs w:val="28"/>
        </w:rPr>
        <w:t>;</w:t>
      </w:r>
    </w:p>
    <w:p w:rsidR="00746980" w:rsidRDefault="00746980" w:rsidP="00746980">
      <w:pPr>
        <w:pStyle w:val="ac"/>
        <w:ind w:firstLine="709"/>
        <w:jc w:val="both"/>
        <w:rPr>
          <w:sz w:val="28"/>
          <w:szCs w:val="28"/>
        </w:rPr>
      </w:pPr>
      <w:r w:rsidRPr="00DA3BDE">
        <w:rPr>
          <w:sz w:val="28"/>
          <w:szCs w:val="28"/>
        </w:rPr>
        <w:t xml:space="preserve">б) принимает заявки юридических и физических лиц на </w:t>
      </w:r>
      <w:bookmarkStart w:id="66" w:name="l48"/>
      <w:bookmarkEnd w:id="66"/>
      <w:r w:rsidRPr="00DA3BDE">
        <w:rPr>
          <w:sz w:val="28"/>
          <w:szCs w:val="28"/>
        </w:rPr>
        <w:t>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w:t>
      </w:r>
      <w:r>
        <w:rPr>
          <w:sz w:val="28"/>
          <w:szCs w:val="28"/>
        </w:rPr>
        <w:t>едставленной претендентом;</w:t>
      </w:r>
    </w:p>
    <w:p w:rsidR="00746980" w:rsidRDefault="00746980" w:rsidP="00746980">
      <w:pPr>
        <w:pStyle w:val="ac"/>
        <w:ind w:firstLine="709"/>
        <w:jc w:val="both"/>
        <w:rPr>
          <w:sz w:val="28"/>
          <w:szCs w:val="28"/>
        </w:rPr>
      </w:pPr>
      <w:r w:rsidRPr="00DA3BDE">
        <w:rPr>
          <w:sz w:val="28"/>
          <w:szCs w:val="28"/>
        </w:rPr>
        <w:t xml:space="preserve">в) ведет учет заявок и предложений о цене приобретения </w:t>
      </w:r>
      <w:bookmarkStart w:id="67" w:name="l49"/>
      <w:bookmarkEnd w:id="67"/>
      <w:r w:rsidRPr="00DA3BDE">
        <w:rPr>
          <w:sz w:val="28"/>
          <w:szCs w:val="28"/>
        </w:rPr>
        <w:t>имущества путем их регистрации;</w:t>
      </w:r>
    </w:p>
    <w:p w:rsidR="00746980" w:rsidRDefault="00746980" w:rsidP="00746980">
      <w:pPr>
        <w:pStyle w:val="ac"/>
        <w:ind w:firstLine="709"/>
        <w:jc w:val="both"/>
        <w:rPr>
          <w:sz w:val="28"/>
          <w:szCs w:val="28"/>
        </w:rPr>
      </w:pPr>
      <w:r w:rsidRPr="00DA3BDE">
        <w:rPr>
          <w:sz w:val="28"/>
          <w:szCs w:val="28"/>
        </w:rPr>
        <w:t xml:space="preserve">г) уведомляет претендента об отказе в рассмотрении поданной им заявки и предложения о цене приобретения имущества или о </w:t>
      </w:r>
      <w:bookmarkStart w:id="68" w:name="l50"/>
      <w:bookmarkEnd w:id="68"/>
      <w:r w:rsidRPr="00DA3BDE">
        <w:rPr>
          <w:sz w:val="28"/>
          <w:szCs w:val="28"/>
        </w:rPr>
        <w:t>признании его покупателем имущества;</w:t>
      </w:r>
      <w:bookmarkStart w:id="69" w:name="l51"/>
      <w:bookmarkEnd w:id="69"/>
    </w:p>
    <w:p w:rsidR="00746980" w:rsidRDefault="00746980" w:rsidP="00746980">
      <w:pPr>
        <w:pStyle w:val="ac"/>
        <w:ind w:firstLine="709"/>
        <w:jc w:val="both"/>
        <w:rPr>
          <w:sz w:val="28"/>
          <w:szCs w:val="28"/>
        </w:rPr>
      </w:pPr>
      <w:proofErr w:type="spellStart"/>
      <w:r w:rsidRPr="00DA3BDE">
        <w:rPr>
          <w:sz w:val="28"/>
          <w:szCs w:val="28"/>
        </w:rPr>
        <w:t>д</w:t>
      </w:r>
      <w:proofErr w:type="spellEnd"/>
      <w:r w:rsidRPr="00DA3BDE">
        <w:rPr>
          <w:sz w:val="28"/>
          <w:szCs w:val="28"/>
        </w:rPr>
        <w:t xml:space="preserve">) </w:t>
      </w:r>
      <w:r w:rsidR="00FE284C" w:rsidRPr="00FE284C">
        <w:rPr>
          <w:sz w:val="28"/>
          <w:szCs w:val="28"/>
        </w:rPr>
        <w:t xml:space="preserve">организует подготовку и размещение информационного сообщения об итогах продажи имущества в сети «Интернет» в соответствии с требованиями, установленными Федеральным </w:t>
      </w:r>
      <w:hyperlink r:id="rId34" w:history="1">
        <w:r w:rsidR="00FE284C" w:rsidRPr="00FE284C">
          <w:rPr>
            <w:sz w:val="28"/>
            <w:szCs w:val="28"/>
          </w:rPr>
          <w:t>законом</w:t>
        </w:r>
      </w:hyperlink>
      <w:r w:rsidR="00FE284C" w:rsidRPr="00FE284C">
        <w:rPr>
          <w:sz w:val="28"/>
          <w:szCs w:val="28"/>
        </w:rPr>
        <w:t xml:space="preserve"> «О приватизации государственного и муниципального имущества» и настоящим Положением</w:t>
      </w:r>
      <w:r w:rsidRPr="00FE284C">
        <w:rPr>
          <w:sz w:val="32"/>
          <w:szCs w:val="28"/>
        </w:rPr>
        <w:t>;</w:t>
      </w:r>
      <w:bookmarkStart w:id="70" w:name="l52"/>
      <w:bookmarkEnd w:id="70"/>
    </w:p>
    <w:p w:rsidR="00746980" w:rsidRDefault="00746980" w:rsidP="00746980">
      <w:pPr>
        <w:pStyle w:val="ac"/>
        <w:ind w:firstLine="709"/>
        <w:jc w:val="both"/>
        <w:rPr>
          <w:sz w:val="28"/>
          <w:szCs w:val="28"/>
        </w:rPr>
      </w:pPr>
      <w:r w:rsidRPr="00DA3BDE">
        <w:rPr>
          <w:sz w:val="28"/>
          <w:szCs w:val="28"/>
        </w:rPr>
        <w:t xml:space="preserve">е) осуществляет иные функции, предусмотренные Федеральным </w:t>
      </w:r>
      <w:hyperlink r:id="rId35" w:history="1">
        <w:r w:rsidRPr="00DA3BDE">
          <w:rPr>
            <w:rStyle w:val="aa"/>
            <w:color w:val="auto"/>
            <w:sz w:val="28"/>
            <w:szCs w:val="28"/>
            <w:u w:val="none"/>
          </w:rPr>
          <w:t>законом</w:t>
        </w:r>
      </w:hyperlink>
      <w:r w:rsidRPr="00DA3BDE">
        <w:rPr>
          <w:sz w:val="28"/>
          <w:szCs w:val="28"/>
        </w:rPr>
        <w:t xml:space="preserve"> "О приватизации государственного и муниципального имущества" и настоящим Положением.</w:t>
      </w:r>
      <w:bookmarkStart w:id="71" w:name="l53"/>
      <w:bookmarkStart w:id="72" w:name="h97"/>
      <w:bookmarkStart w:id="73" w:name="l55"/>
      <w:bookmarkEnd w:id="71"/>
      <w:bookmarkEnd w:id="72"/>
      <w:bookmarkEnd w:id="73"/>
    </w:p>
    <w:p w:rsidR="00746980" w:rsidRPr="00DA3BDE" w:rsidRDefault="00746980" w:rsidP="00746980">
      <w:pPr>
        <w:pStyle w:val="ac"/>
        <w:ind w:firstLine="709"/>
        <w:jc w:val="both"/>
        <w:rPr>
          <w:sz w:val="28"/>
          <w:szCs w:val="28"/>
        </w:rPr>
      </w:pPr>
      <w:r w:rsidRPr="00DA3BDE">
        <w:rPr>
          <w:sz w:val="28"/>
          <w:szCs w:val="28"/>
        </w:rPr>
        <w:t>4.2. Комиссия осуществляет прием заявок в течение указанного в информационном сообщении срока.</w:t>
      </w:r>
    </w:p>
    <w:p w:rsidR="00746980" w:rsidRPr="00DA3BDE" w:rsidRDefault="00746980" w:rsidP="00746980">
      <w:pPr>
        <w:pStyle w:val="ac"/>
        <w:ind w:firstLine="709"/>
        <w:jc w:val="both"/>
        <w:rPr>
          <w:sz w:val="28"/>
          <w:szCs w:val="28"/>
        </w:rPr>
      </w:pPr>
      <w:r w:rsidRPr="00DA3BDE">
        <w:rPr>
          <w:sz w:val="28"/>
          <w:szCs w:val="28"/>
        </w:rPr>
        <w:lastRenderedPageBreak/>
        <w:t>Срок приема заявок должен быть не менее 25 календарных дней. Оп</w:t>
      </w:r>
      <w:r>
        <w:rPr>
          <w:sz w:val="28"/>
          <w:szCs w:val="28"/>
        </w:rPr>
        <w:t xml:space="preserve">ределенная </w:t>
      </w:r>
      <w:r w:rsidRPr="00DA3BDE">
        <w:rPr>
          <w:sz w:val="28"/>
          <w:szCs w:val="28"/>
        </w:rPr>
        <w:t xml:space="preserve">дата подведения итогов продажи имущества </w:t>
      </w:r>
      <w:bookmarkStart w:id="74" w:name="l56"/>
      <w:bookmarkEnd w:id="74"/>
      <w:r w:rsidRPr="00DA3BDE">
        <w:rPr>
          <w:sz w:val="28"/>
          <w:szCs w:val="28"/>
        </w:rPr>
        <w:t>указывае</w:t>
      </w:r>
      <w:r>
        <w:rPr>
          <w:sz w:val="28"/>
          <w:szCs w:val="28"/>
        </w:rPr>
        <w:t>тся в информационном сообщении.</w:t>
      </w:r>
    </w:p>
    <w:p w:rsidR="00746980" w:rsidRPr="00DA3BDE" w:rsidRDefault="00746980" w:rsidP="00746980">
      <w:pPr>
        <w:pStyle w:val="ac"/>
        <w:ind w:firstLine="709"/>
        <w:jc w:val="both"/>
        <w:rPr>
          <w:sz w:val="28"/>
          <w:szCs w:val="28"/>
        </w:rPr>
      </w:pPr>
      <w:bookmarkStart w:id="75" w:name="l57"/>
      <w:bookmarkStart w:id="76" w:name="l58"/>
      <w:bookmarkStart w:id="77" w:name="l59"/>
      <w:bookmarkStart w:id="78" w:name="l60"/>
      <w:bookmarkEnd w:id="75"/>
      <w:bookmarkEnd w:id="76"/>
      <w:bookmarkEnd w:id="77"/>
      <w:bookmarkEnd w:id="78"/>
      <w:r w:rsidRPr="00DA3BDE">
        <w:rPr>
          <w:sz w:val="28"/>
          <w:szCs w:val="28"/>
        </w:rPr>
        <w:t>4.3.При приеме заявки комиссия</w:t>
      </w:r>
      <w:r>
        <w:rPr>
          <w:sz w:val="28"/>
          <w:szCs w:val="28"/>
        </w:rPr>
        <w:t>:</w:t>
      </w:r>
    </w:p>
    <w:p w:rsidR="00746980" w:rsidRDefault="00746980" w:rsidP="00746980">
      <w:pPr>
        <w:pStyle w:val="ac"/>
        <w:ind w:firstLine="709"/>
        <w:jc w:val="both"/>
        <w:rPr>
          <w:sz w:val="28"/>
          <w:szCs w:val="28"/>
        </w:rPr>
      </w:pPr>
      <w:r w:rsidRPr="00DA3BDE">
        <w:rPr>
          <w:sz w:val="28"/>
          <w:szCs w:val="28"/>
        </w:rPr>
        <w:t xml:space="preserve">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w:t>
      </w:r>
      <w:bookmarkStart w:id="79" w:name="l61"/>
      <w:bookmarkEnd w:id="79"/>
      <w:r w:rsidRPr="00DA3BDE">
        <w:rPr>
          <w:sz w:val="28"/>
          <w:szCs w:val="28"/>
        </w:rPr>
        <w:t>имени претенде</w:t>
      </w:r>
      <w:r>
        <w:rPr>
          <w:sz w:val="28"/>
          <w:szCs w:val="28"/>
        </w:rPr>
        <w:t>нта;</w:t>
      </w:r>
    </w:p>
    <w:p w:rsidR="00746980" w:rsidRDefault="00746980" w:rsidP="00746980">
      <w:pPr>
        <w:pStyle w:val="ac"/>
        <w:ind w:firstLine="709"/>
        <w:jc w:val="both"/>
        <w:rPr>
          <w:sz w:val="28"/>
          <w:szCs w:val="28"/>
        </w:rPr>
      </w:pPr>
      <w:r w:rsidRPr="00DA3BDE">
        <w:rPr>
          <w:sz w:val="28"/>
          <w:szCs w:val="28"/>
        </w:rPr>
        <w:t>б) рассматривает заявки с прилагаемыми к ним документами на предмет их соответствия требованиям законодатель</w:t>
      </w:r>
      <w:r>
        <w:rPr>
          <w:sz w:val="28"/>
          <w:szCs w:val="28"/>
        </w:rPr>
        <w:t>ства Российской Федерации.</w:t>
      </w:r>
    </w:p>
    <w:p w:rsidR="00746980" w:rsidRDefault="00746980" w:rsidP="00746980">
      <w:pPr>
        <w:pStyle w:val="ac"/>
        <w:ind w:firstLine="709"/>
        <w:jc w:val="both"/>
        <w:rPr>
          <w:sz w:val="28"/>
          <w:szCs w:val="28"/>
        </w:rPr>
      </w:pPr>
      <w:r w:rsidRPr="00DA3BDE">
        <w:rPr>
          <w:sz w:val="28"/>
          <w:szCs w:val="28"/>
        </w:rPr>
        <w:t xml:space="preserve">4.4. Комиссия отказывает претенденту в приеме заявки в случае, </w:t>
      </w:r>
      <w:bookmarkStart w:id="80" w:name="l62"/>
      <w:bookmarkEnd w:id="80"/>
      <w:r>
        <w:rPr>
          <w:sz w:val="28"/>
          <w:szCs w:val="28"/>
        </w:rPr>
        <w:t>если:</w:t>
      </w:r>
    </w:p>
    <w:p w:rsidR="00746980" w:rsidRPr="00DA3BDE" w:rsidRDefault="00746980" w:rsidP="00746980">
      <w:pPr>
        <w:pStyle w:val="ac"/>
        <w:ind w:firstLine="709"/>
        <w:jc w:val="both"/>
        <w:rPr>
          <w:sz w:val="28"/>
          <w:szCs w:val="28"/>
        </w:rPr>
      </w:pPr>
      <w:r w:rsidRPr="00DA3BDE">
        <w:rPr>
          <w:sz w:val="28"/>
          <w:szCs w:val="28"/>
        </w:rPr>
        <w:t>а) заявка представлена по истечении срока приема заявок, указанн</w:t>
      </w:r>
      <w:r>
        <w:rPr>
          <w:sz w:val="28"/>
          <w:szCs w:val="28"/>
        </w:rPr>
        <w:t>ого в информационном сообщении;</w:t>
      </w:r>
    </w:p>
    <w:p w:rsidR="00746980" w:rsidRPr="00DA3BDE" w:rsidRDefault="00746980" w:rsidP="00746980">
      <w:pPr>
        <w:pStyle w:val="ac"/>
        <w:ind w:firstLine="709"/>
        <w:jc w:val="both"/>
        <w:rPr>
          <w:sz w:val="28"/>
          <w:szCs w:val="28"/>
        </w:rPr>
      </w:pPr>
      <w:r w:rsidRPr="00DA3BDE">
        <w:rPr>
          <w:sz w:val="28"/>
          <w:szCs w:val="28"/>
        </w:rPr>
        <w:t>б) заявка представлена лицом, не уполномоченным претендентом на осуществление таких действий;</w:t>
      </w:r>
      <w:bookmarkStart w:id="81" w:name="l63"/>
      <w:bookmarkEnd w:id="81"/>
    </w:p>
    <w:p w:rsidR="00746980" w:rsidRDefault="00746980" w:rsidP="00746980">
      <w:pPr>
        <w:pStyle w:val="ac"/>
        <w:ind w:firstLine="709"/>
        <w:jc w:val="both"/>
        <w:rPr>
          <w:sz w:val="28"/>
          <w:szCs w:val="28"/>
        </w:rPr>
      </w:pPr>
      <w:r w:rsidRPr="00DA3BDE">
        <w:rPr>
          <w:sz w:val="28"/>
          <w:szCs w:val="28"/>
        </w:rPr>
        <w:t>в) заявка оформлена с нарушением требований</w:t>
      </w:r>
      <w:r>
        <w:rPr>
          <w:sz w:val="28"/>
          <w:szCs w:val="28"/>
        </w:rPr>
        <w:t>, установленных продавцом;</w:t>
      </w:r>
    </w:p>
    <w:p w:rsidR="00746980" w:rsidRDefault="00746980" w:rsidP="00746980">
      <w:pPr>
        <w:pStyle w:val="ac"/>
        <w:ind w:firstLine="709"/>
        <w:jc w:val="both"/>
        <w:rPr>
          <w:sz w:val="28"/>
          <w:szCs w:val="28"/>
        </w:rPr>
      </w:pPr>
      <w:r w:rsidRPr="00DA3BDE">
        <w:rPr>
          <w:sz w:val="28"/>
          <w:szCs w:val="28"/>
        </w:rPr>
        <w:t xml:space="preserve">г) представлены не все документы, предусмотренные информационным сообщением, либо они оформлены ненадлежащим </w:t>
      </w:r>
      <w:bookmarkStart w:id="82" w:name="l64"/>
      <w:bookmarkEnd w:id="82"/>
      <w:r>
        <w:rPr>
          <w:sz w:val="28"/>
          <w:szCs w:val="28"/>
        </w:rPr>
        <w:t>образом;</w:t>
      </w:r>
    </w:p>
    <w:p w:rsidR="00746980" w:rsidRDefault="00746980" w:rsidP="00746980">
      <w:pPr>
        <w:pStyle w:val="ac"/>
        <w:ind w:firstLine="709"/>
        <w:jc w:val="both"/>
        <w:rPr>
          <w:sz w:val="28"/>
          <w:szCs w:val="28"/>
        </w:rPr>
      </w:pPr>
      <w:proofErr w:type="spellStart"/>
      <w:r w:rsidRPr="00DA3BDE">
        <w:rPr>
          <w:sz w:val="28"/>
          <w:szCs w:val="28"/>
        </w:rPr>
        <w:t>д</w:t>
      </w:r>
      <w:proofErr w:type="spellEnd"/>
      <w:r w:rsidRPr="00DA3BDE">
        <w:rPr>
          <w:sz w:val="28"/>
          <w:szCs w:val="28"/>
        </w:rPr>
        <w:t>) представленные документы не подтверждают право претендента быть покупателем имущества в соответствии с законодательством Росс</w:t>
      </w:r>
      <w:r>
        <w:rPr>
          <w:sz w:val="28"/>
          <w:szCs w:val="28"/>
        </w:rPr>
        <w:t>ийской Федерации.</w:t>
      </w:r>
    </w:p>
    <w:p w:rsidR="00746980" w:rsidRDefault="00746980" w:rsidP="00746980">
      <w:pPr>
        <w:pStyle w:val="ac"/>
        <w:ind w:firstLine="709"/>
        <w:jc w:val="both"/>
        <w:rPr>
          <w:sz w:val="28"/>
          <w:szCs w:val="28"/>
        </w:rPr>
      </w:pPr>
      <w:r w:rsidRPr="00DA3BDE">
        <w:rPr>
          <w:sz w:val="28"/>
          <w:szCs w:val="28"/>
        </w:rPr>
        <w:t xml:space="preserve">Указанный перечень оснований для отказа в приеме заявки </w:t>
      </w:r>
      <w:bookmarkStart w:id="83" w:name="l65"/>
      <w:bookmarkEnd w:id="83"/>
      <w:r>
        <w:rPr>
          <w:sz w:val="28"/>
          <w:szCs w:val="28"/>
        </w:rPr>
        <w:t>является исчерпывающим.</w:t>
      </w:r>
    </w:p>
    <w:p w:rsidR="00746980" w:rsidRDefault="00746980" w:rsidP="00746980">
      <w:pPr>
        <w:pStyle w:val="ac"/>
        <w:ind w:firstLine="709"/>
        <w:jc w:val="both"/>
        <w:rPr>
          <w:sz w:val="28"/>
          <w:szCs w:val="28"/>
        </w:rPr>
      </w:pPr>
      <w:r w:rsidRPr="00DA3BDE">
        <w:rPr>
          <w:sz w:val="28"/>
          <w:szCs w:val="28"/>
        </w:rPr>
        <w:t xml:space="preserve">Секретарь комиссии,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w:t>
      </w:r>
      <w:bookmarkStart w:id="84" w:name="l66"/>
      <w:bookmarkEnd w:id="84"/>
      <w:r w:rsidRPr="00DA3BDE">
        <w:rPr>
          <w:sz w:val="28"/>
          <w:szCs w:val="28"/>
        </w:rPr>
        <w:t>возвращается в день ее получения претенденту или его полномочному представителю под расписку либо по</w:t>
      </w:r>
      <w:r>
        <w:rPr>
          <w:sz w:val="28"/>
          <w:szCs w:val="28"/>
        </w:rPr>
        <w:t xml:space="preserve"> почте (заказным письмом).</w:t>
      </w:r>
    </w:p>
    <w:p w:rsidR="00746980" w:rsidRDefault="00746980" w:rsidP="00746980">
      <w:pPr>
        <w:pStyle w:val="ac"/>
        <w:ind w:firstLine="709"/>
        <w:jc w:val="both"/>
        <w:rPr>
          <w:sz w:val="28"/>
          <w:szCs w:val="28"/>
        </w:rPr>
      </w:pPr>
      <w:r w:rsidRPr="00DA3BDE">
        <w:rPr>
          <w:sz w:val="28"/>
          <w:szCs w:val="28"/>
        </w:rPr>
        <w:t xml:space="preserve">4.5. Принятые заявки и предложения о цене приобретения </w:t>
      </w:r>
      <w:bookmarkStart w:id="85" w:name="l67"/>
      <w:bookmarkEnd w:id="85"/>
      <w:r w:rsidRPr="00DA3BDE">
        <w:rPr>
          <w:sz w:val="28"/>
          <w:szCs w:val="28"/>
        </w:rPr>
        <w:t>имущества секретарь комиссии регистрирует в журнале приема заявок с присвоением каждой заявке номера и указанием даты и времени ее поступления.</w:t>
      </w:r>
      <w:bookmarkStart w:id="86" w:name="l68"/>
      <w:bookmarkStart w:id="87" w:name="l69"/>
      <w:bookmarkStart w:id="88" w:name="h98"/>
      <w:bookmarkEnd w:id="86"/>
      <w:bookmarkEnd w:id="87"/>
      <w:bookmarkEnd w:id="88"/>
    </w:p>
    <w:p w:rsidR="00746980" w:rsidRPr="00DA3BDE" w:rsidRDefault="00746980" w:rsidP="00746980">
      <w:pPr>
        <w:pStyle w:val="ac"/>
        <w:ind w:firstLine="709"/>
        <w:jc w:val="both"/>
        <w:rPr>
          <w:sz w:val="28"/>
          <w:szCs w:val="28"/>
        </w:rPr>
      </w:pPr>
      <w:r w:rsidRPr="00DA3BDE">
        <w:rPr>
          <w:sz w:val="28"/>
          <w:szCs w:val="28"/>
        </w:rPr>
        <w:t xml:space="preserve">4.6. По результатам рассмотрения представленных документов комиссия принимает по каждой зарегистрированной заявке отдельное </w:t>
      </w:r>
      <w:bookmarkStart w:id="89" w:name="l70"/>
      <w:bookmarkEnd w:id="89"/>
      <w:r w:rsidRPr="00DA3BDE">
        <w:rPr>
          <w:sz w:val="28"/>
          <w:szCs w:val="28"/>
        </w:rPr>
        <w:t>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bookmarkStart w:id="90" w:name="l71"/>
      <w:bookmarkEnd w:id="90"/>
    </w:p>
    <w:p w:rsidR="00746980" w:rsidRDefault="00746980" w:rsidP="00746980">
      <w:pPr>
        <w:pStyle w:val="ac"/>
        <w:ind w:left="709"/>
        <w:jc w:val="both"/>
        <w:rPr>
          <w:sz w:val="28"/>
          <w:szCs w:val="28"/>
        </w:rPr>
      </w:pPr>
      <w:r>
        <w:rPr>
          <w:sz w:val="28"/>
          <w:szCs w:val="28"/>
        </w:rPr>
        <w:t xml:space="preserve">4.7. </w:t>
      </w:r>
      <w:r w:rsidRPr="00DA3BDE">
        <w:rPr>
          <w:sz w:val="28"/>
          <w:szCs w:val="28"/>
        </w:rPr>
        <w:t>Для определения покупателя имущества комиссия вскрывает</w:t>
      </w:r>
    </w:p>
    <w:p w:rsidR="00746980" w:rsidRPr="00DA3BDE" w:rsidRDefault="00746980" w:rsidP="00746980">
      <w:pPr>
        <w:pStyle w:val="ac"/>
        <w:jc w:val="both"/>
        <w:rPr>
          <w:sz w:val="28"/>
          <w:szCs w:val="28"/>
        </w:rPr>
      </w:pPr>
      <w:r w:rsidRPr="00DA3BDE">
        <w:rPr>
          <w:sz w:val="28"/>
          <w:szCs w:val="28"/>
        </w:rPr>
        <w:t>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bookmarkStart w:id="91" w:name="l72"/>
      <w:bookmarkEnd w:id="91"/>
    </w:p>
    <w:p w:rsidR="00746980" w:rsidRPr="00DA3BDE" w:rsidRDefault="00746980" w:rsidP="00746980">
      <w:pPr>
        <w:pStyle w:val="ac"/>
        <w:ind w:firstLine="709"/>
        <w:jc w:val="both"/>
        <w:rPr>
          <w:sz w:val="28"/>
          <w:szCs w:val="28"/>
        </w:rPr>
      </w:pPr>
      <w:r w:rsidRPr="00DA3BDE">
        <w:rPr>
          <w:sz w:val="28"/>
          <w:szCs w:val="28"/>
        </w:rPr>
        <w:t>4.8.Поку</w:t>
      </w:r>
      <w:r>
        <w:rPr>
          <w:sz w:val="28"/>
          <w:szCs w:val="28"/>
        </w:rPr>
        <w:t>пателем имущества признается:</w:t>
      </w:r>
    </w:p>
    <w:p w:rsidR="00746980" w:rsidRDefault="00746980" w:rsidP="00746980">
      <w:pPr>
        <w:pStyle w:val="ac"/>
        <w:ind w:firstLine="709"/>
        <w:jc w:val="both"/>
        <w:rPr>
          <w:sz w:val="28"/>
          <w:szCs w:val="28"/>
        </w:rPr>
      </w:pPr>
      <w:r w:rsidRPr="00DA3BDE">
        <w:rPr>
          <w:sz w:val="28"/>
          <w:szCs w:val="28"/>
        </w:rPr>
        <w:lastRenderedPageBreak/>
        <w:t>а) при принятии к рассмотрению одного предложения о цене приобретения имущества - претендент,</w:t>
      </w:r>
      <w:r>
        <w:rPr>
          <w:sz w:val="28"/>
          <w:szCs w:val="28"/>
        </w:rPr>
        <w:t xml:space="preserve"> подавший это предложение;</w:t>
      </w:r>
    </w:p>
    <w:p w:rsidR="00746980" w:rsidRDefault="00746980" w:rsidP="00746980">
      <w:pPr>
        <w:pStyle w:val="ac"/>
        <w:ind w:firstLine="709"/>
        <w:jc w:val="both"/>
        <w:rPr>
          <w:sz w:val="28"/>
          <w:szCs w:val="28"/>
        </w:rPr>
      </w:pPr>
      <w:r w:rsidRPr="00DA3BDE">
        <w:rPr>
          <w:sz w:val="28"/>
          <w:szCs w:val="28"/>
        </w:rPr>
        <w:t xml:space="preserve">б) при принятии к рассмотрению нескольких предложений о цене </w:t>
      </w:r>
      <w:bookmarkStart w:id="92" w:name="l73"/>
      <w:bookmarkEnd w:id="92"/>
      <w:r w:rsidRPr="00DA3BDE">
        <w:rPr>
          <w:sz w:val="28"/>
          <w:szCs w:val="28"/>
        </w:rPr>
        <w:t>приобретения имущества - претендент, предложивший наибольшую цену за продаваемое имущество;</w:t>
      </w:r>
    </w:p>
    <w:p w:rsidR="00746980" w:rsidRPr="00DA3BDE" w:rsidRDefault="00746980" w:rsidP="00746980">
      <w:pPr>
        <w:pStyle w:val="ac"/>
        <w:ind w:firstLine="709"/>
        <w:jc w:val="both"/>
        <w:rPr>
          <w:sz w:val="28"/>
          <w:szCs w:val="28"/>
        </w:rPr>
      </w:pPr>
      <w:r w:rsidRPr="00DA3BDE">
        <w:rPr>
          <w:sz w:val="28"/>
          <w:szCs w:val="28"/>
        </w:rPr>
        <w:t xml:space="preserve">в) при принятии к рассмотрению нескольких одинаковых предложений о цене приобретения имущества - претендент, заявка </w:t>
      </w:r>
      <w:bookmarkStart w:id="93" w:name="l74"/>
      <w:bookmarkEnd w:id="93"/>
      <w:r w:rsidRPr="00DA3BDE">
        <w:rPr>
          <w:sz w:val="28"/>
          <w:szCs w:val="28"/>
        </w:rPr>
        <w:t>которого была зарегистрирована ранее других.</w:t>
      </w:r>
    </w:p>
    <w:p w:rsidR="00746980" w:rsidRPr="00DA3BDE" w:rsidRDefault="00746980" w:rsidP="00746980">
      <w:pPr>
        <w:pStyle w:val="ac"/>
        <w:ind w:firstLine="709"/>
        <w:jc w:val="both"/>
        <w:rPr>
          <w:sz w:val="28"/>
          <w:szCs w:val="28"/>
        </w:rPr>
      </w:pPr>
      <w:r w:rsidRPr="00DA3BDE">
        <w:rPr>
          <w:sz w:val="28"/>
          <w:szCs w:val="28"/>
        </w:rPr>
        <w:t>4.9. Протокол об итогах прод</w:t>
      </w:r>
      <w:r>
        <w:rPr>
          <w:sz w:val="28"/>
          <w:szCs w:val="28"/>
        </w:rPr>
        <w:t>ажи имущества должен содержать:</w:t>
      </w:r>
    </w:p>
    <w:p w:rsidR="00746980" w:rsidRPr="00DA3BDE" w:rsidRDefault="00746980" w:rsidP="00746980">
      <w:pPr>
        <w:pStyle w:val="ac"/>
        <w:ind w:firstLine="709"/>
        <w:jc w:val="both"/>
        <w:rPr>
          <w:sz w:val="28"/>
          <w:szCs w:val="28"/>
        </w:rPr>
      </w:pPr>
      <w:r>
        <w:rPr>
          <w:sz w:val="28"/>
          <w:szCs w:val="28"/>
        </w:rPr>
        <w:t>а) сведения об имуществе;</w:t>
      </w:r>
    </w:p>
    <w:p w:rsidR="00746980" w:rsidRPr="00DA3BDE" w:rsidRDefault="00746980" w:rsidP="00746980">
      <w:pPr>
        <w:pStyle w:val="ac"/>
        <w:ind w:firstLine="709"/>
        <w:jc w:val="both"/>
        <w:rPr>
          <w:sz w:val="28"/>
          <w:szCs w:val="28"/>
        </w:rPr>
      </w:pPr>
      <w:r w:rsidRPr="00DA3BDE">
        <w:rPr>
          <w:sz w:val="28"/>
          <w:szCs w:val="28"/>
        </w:rPr>
        <w:t>б) общее количе</w:t>
      </w:r>
      <w:r>
        <w:rPr>
          <w:sz w:val="28"/>
          <w:szCs w:val="28"/>
        </w:rPr>
        <w:t>ство зарегистрированных заявок;</w:t>
      </w:r>
    </w:p>
    <w:p w:rsidR="00746980" w:rsidRDefault="00746980" w:rsidP="00746980">
      <w:pPr>
        <w:pStyle w:val="ac"/>
        <w:ind w:firstLine="709"/>
        <w:jc w:val="both"/>
        <w:rPr>
          <w:sz w:val="28"/>
          <w:szCs w:val="28"/>
        </w:rPr>
      </w:pPr>
      <w:r w:rsidRPr="00DA3BDE">
        <w:rPr>
          <w:sz w:val="28"/>
          <w:szCs w:val="28"/>
        </w:rPr>
        <w:t xml:space="preserve">в) сведения об отказах в рассмотрении предложений о цене </w:t>
      </w:r>
      <w:bookmarkStart w:id="94" w:name="l75"/>
      <w:bookmarkEnd w:id="94"/>
      <w:r w:rsidRPr="00DA3BDE">
        <w:rPr>
          <w:sz w:val="28"/>
          <w:szCs w:val="28"/>
        </w:rPr>
        <w:t xml:space="preserve">приобретения имущества с указанием подавших их претендентов и </w:t>
      </w:r>
      <w:r>
        <w:rPr>
          <w:sz w:val="28"/>
          <w:szCs w:val="28"/>
        </w:rPr>
        <w:t>причин отказов;</w:t>
      </w:r>
    </w:p>
    <w:p w:rsidR="00746980" w:rsidRPr="00DA3BDE" w:rsidRDefault="00746980" w:rsidP="00746980">
      <w:pPr>
        <w:pStyle w:val="ac"/>
        <w:ind w:firstLine="709"/>
        <w:jc w:val="both"/>
        <w:rPr>
          <w:sz w:val="28"/>
          <w:szCs w:val="28"/>
        </w:rPr>
      </w:pPr>
      <w:r w:rsidRPr="00DA3BDE">
        <w:rPr>
          <w:sz w:val="28"/>
          <w:szCs w:val="28"/>
        </w:rPr>
        <w:t>г) сведения о рассмотренных предложениях, о цене приобретения имущества с указанием подавших их претендентов;</w:t>
      </w:r>
    </w:p>
    <w:p w:rsidR="00746980" w:rsidRPr="00DA3BDE" w:rsidRDefault="00746980" w:rsidP="00746980">
      <w:pPr>
        <w:pStyle w:val="ac"/>
        <w:ind w:firstLine="709"/>
        <w:jc w:val="both"/>
        <w:rPr>
          <w:sz w:val="28"/>
          <w:szCs w:val="28"/>
        </w:rPr>
      </w:pPr>
      <w:proofErr w:type="spellStart"/>
      <w:r w:rsidRPr="00DA3BDE">
        <w:rPr>
          <w:sz w:val="28"/>
          <w:szCs w:val="28"/>
        </w:rPr>
        <w:t>д</w:t>
      </w:r>
      <w:proofErr w:type="spellEnd"/>
      <w:r w:rsidRPr="00DA3BDE">
        <w:rPr>
          <w:sz w:val="28"/>
          <w:szCs w:val="28"/>
        </w:rPr>
        <w:t>) сведения о покупателе имущества;</w:t>
      </w:r>
      <w:bookmarkStart w:id="95" w:name="l76"/>
      <w:bookmarkEnd w:id="95"/>
    </w:p>
    <w:p w:rsidR="00746980" w:rsidRDefault="00746980" w:rsidP="00746980">
      <w:pPr>
        <w:pStyle w:val="ac"/>
        <w:ind w:firstLine="709"/>
        <w:jc w:val="both"/>
        <w:rPr>
          <w:sz w:val="28"/>
          <w:szCs w:val="28"/>
        </w:rPr>
      </w:pPr>
      <w:r w:rsidRPr="00DA3BDE">
        <w:rPr>
          <w:sz w:val="28"/>
          <w:szCs w:val="28"/>
        </w:rPr>
        <w:t>е) цену приобретения имущества,</w:t>
      </w:r>
      <w:r>
        <w:rPr>
          <w:sz w:val="28"/>
          <w:szCs w:val="28"/>
        </w:rPr>
        <w:t xml:space="preserve"> предложенную покупателем;</w:t>
      </w:r>
    </w:p>
    <w:p w:rsidR="00746980" w:rsidRPr="00DA3BDE" w:rsidRDefault="00746980" w:rsidP="00746980">
      <w:pPr>
        <w:pStyle w:val="ac"/>
        <w:ind w:firstLine="709"/>
        <w:jc w:val="both"/>
        <w:rPr>
          <w:sz w:val="28"/>
          <w:szCs w:val="28"/>
        </w:rPr>
      </w:pPr>
      <w:r w:rsidRPr="00DA3BDE">
        <w:rPr>
          <w:sz w:val="28"/>
          <w:szCs w:val="28"/>
        </w:rPr>
        <w:t xml:space="preserve">ж) иные необходимые сведения. </w:t>
      </w:r>
    </w:p>
    <w:p w:rsidR="00746980" w:rsidRDefault="00746980" w:rsidP="00746980">
      <w:pPr>
        <w:pStyle w:val="ac"/>
        <w:ind w:firstLine="709"/>
        <w:jc w:val="both"/>
        <w:rPr>
          <w:sz w:val="28"/>
          <w:szCs w:val="28"/>
        </w:rPr>
      </w:pPr>
      <w:r w:rsidRPr="00DA3BDE">
        <w:rPr>
          <w:sz w:val="28"/>
          <w:szCs w:val="28"/>
        </w:rPr>
        <w:t xml:space="preserve">4.10. Уведомления об отказе в рассмотрении поданного претендентом предложения о цене приобретения имущества и о </w:t>
      </w:r>
      <w:bookmarkStart w:id="96" w:name="l77"/>
      <w:bookmarkEnd w:id="96"/>
      <w:r w:rsidRPr="00DA3BDE">
        <w:rPr>
          <w:sz w:val="28"/>
          <w:szCs w:val="28"/>
        </w:rPr>
        <w:t xml:space="preserve">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w:t>
      </w:r>
      <w:bookmarkStart w:id="97" w:name="l78"/>
      <w:bookmarkEnd w:id="97"/>
      <w:r w:rsidRPr="00DA3BDE">
        <w:rPr>
          <w:sz w:val="28"/>
          <w:szCs w:val="28"/>
        </w:rPr>
        <w:t>следующий после дня подведения итогов</w:t>
      </w:r>
      <w:r>
        <w:rPr>
          <w:sz w:val="28"/>
          <w:szCs w:val="28"/>
        </w:rPr>
        <w:t xml:space="preserve"> продажи имущества день.</w:t>
      </w:r>
    </w:p>
    <w:p w:rsidR="00746980" w:rsidRPr="00DA3BDE" w:rsidRDefault="00746980" w:rsidP="00746980">
      <w:pPr>
        <w:pStyle w:val="ac"/>
        <w:ind w:firstLine="709"/>
        <w:jc w:val="both"/>
        <w:rPr>
          <w:sz w:val="28"/>
          <w:szCs w:val="28"/>
        </w:rPr>
      </w:pPr>
      <w:r w:rsidRPr="00DA3BDE">
        <w:rPr>
          <w:sz w:val="28"/>
          <w:szCs w:val="28"/>
        </w:rPr>
        <w:t xml:space="preserve">4.11. Если в указанный в информационном сообщении срок для приема заявок ни одна заявка не была зарегистрирована либо по </w:t>
      </w:r>
      <w:bookmarkStart w:id="98" w:name="l79"/>
      <w:bookmarkEnd w:id="98"/>
      <w:r w:rsidRPr="00DA3BDE">
        <w:rPr>
          <w:sz w:val="28"/>
          <w:szCs w:val="28"/>
        </w:rPr>
        <w:t>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w:t>
      </w:r>
      <w:r>
        <w:rPr>
          <w:sz w:val="28"/>
          <w:szCs w:val="28"/>
        </w:rPr>
        <w:t>ле об итогах продажи имущества.</w:t>
      </w:r>
    </w:p>
    <w:p w:rsidR="00746980" w:rsidRDefault="00746980" w:rsidP="00DC4382">
      <w:pPr>
        <w:pStyle w:val="ac"/>
        <w:ind w:firstLine="709"/>
        <w:jc w:val="both"/>
        <w:rPr>
          <w:sz w:val="28"/>
          <w:szCs w:val="28"/>
        </w:rPr>
      </w:pPr>
      <w:bookmarkStart w:id="99" w:name="l80"/>
      <w:bookmarkEnd w:id="99"/>
      <w:r w:rsidRPr="00DA3BDE">
        <w:rPr>
          <w:sz w:val="28"/>
          <w:szCs w:val="28"/>
        </w:rPr>
        <w:t xml:space="preserve">4.12. </w:t>
      </w:r>
      <w:r w:rsidR="00DC4382" w:rsidRPr="00DC4382">
        <w:rPr>
          <w:sz w:val="28"/>
          <w:szCs w:val="28"/>
        </w:rPr>
        <w:t xml:space="preserve">Информационное сообщение об итогах продажи имущества размещается на официальных сайтах в сети «Интернет» в соответствии с требованиями, установленными Федеральным </w:t>
      </w:r>
      <w:hyperlink r:id="rId36" w:history="1">
        <w:r w:rsidR="00DC4382" w:rsidRPr="00DC4382">
          <w:rPr>
            <w:sz w:val="28"/>
            <w:szCs w:val="28"/>
          </w:rPr>
          <w:t>законом</w:t>
        </w:r>
      </w:hyperlink>
      <w:r w:rsidR="00DC4382" w:rsidRPr="00DC4382">
        <w:rPr>
          <w:sz w:val="28"/>
          <w:szCs w:val="28"/>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
    <w:p w:rsidR="00DC4382" w:rsidRPr="00DC4382" w:rsidRDefault="00DC4382" w:rsidP="00DC4382">
      <w:pPr>
        <w:pStyle w:val="ac"/>
        <w:ind w:firstLine="709"/>
        <w:jc w:val="both"/>
        <w:rPr>
          <w:sz w:val="32"/>
          <w:szCs w:val="28"/>
        </w:rPr>
      </w:pPr>
    </w:p>
    <w:p w:rsidR="00746980" w:rsidRPr="008C5C27" w:rsidRDefault="00746980" w:rsidP="00746980">
      <w:pPr>
        <w:pStyle w:val="ac"/>
        <w:jc w:val="center"/>
        <w:rPr>
          <w:b/>
          <w:sz w:val="28"/>
          <w:szCs w:val="28"/>
        </w:rPr>
      </w:pPr>
      <w:r w:rsidRPr="008C5C27">
        <w:rPr>
          <w:b/>
          <w:sz w:val="28"/>
          <w:szCs w:val="28"/>
          <w:lang w:val="en-US"/>
        </w:rPr>
        <w:t>V</w:t>
      </w:r>
      <w:r w:rsidRPr="008C5C27">
        <w:rPr>
          <w:b/>
          <w:sz w:val="28"/>
          <w:szCs w:val="28"/>
        </w:rPr>
        <w:t>. Порядок работы комиссии при продаже муниципального имущества на аукционе</w:t>
      </w:r>
    </w:p>
    <w:p w:rsidR="00746980" w:rsidRPr="004C026B" w:rsidRDefault="00746980" w:rsidP="00746980">
      <w:pPr>
        <w:pStyle w:val="ac"/>
        <w:jc w:val="both"/>
        <w:rPr>
          <w:sz w:val="28"/>
          <w:szCs w:val="28"/>
        </w:rPr>
      </w:pPr>
    </w:p>
    <w:p w:rsidR="00746980" w:rsidRPr="008E393C" w:rsidRDefault="00746980" w:rsidP="00746980">
      <w:pPr>
        <w:autoSpaceDE w:val="0"/>
        <w:autoSpaceDN w:val="0"/>
        <w:adjustRightInd w:val="0"/>
        <w:ind w:firstLine="709"/>
        <w:jc w:val="both"/>
        <w:rPr>
          <w:szCs w:val="28"/>
        </w:rPr>
      </w:pPr>
      <w:r w:rsidRPr="008E393C">
        <w:rPr>
          <w:szCs w:val="28"/>
        </w:rPr>
        <w:t>5.1.</w:t>
      </w:r>
      <w:r>
        <w:rPr>
          <w:szCs w:val="28"/>
        </w:rPr>
        <w:t xml:space="preserve"> </w:t>
      </w:r>
      <w:r w:rsidRPr="008E393C">
        <w:rPr>
          <w:szCs w:val="28"/>
        </w:rPr>
        <w:t>Комиссия в соответствии с законодательством Российской Федерации при подготовке и проведении аукциона осуществляет следующие функции:</w:t>
      </w:r>
    </w:p>
    <w:p w:rsidR="00746980" w:rsidRPr="008E393C" w:rsidRDefault="00746980" w:rsidP="00746980">
      <w:pPr>
        <w:autoSpaceDE w:val="0"/>
        <w:autoSpaceDN w:val="0"/>
        <w:adjustRightInd w:val="0"/>
        <w:ind w:firstLine="709"/>
        <w:jc w:val="both"/>
        <w:rPr>
          <w:szCs w:val="28"/>
        </w:rPr>
      </w:pPr>
      <w:r w:rsidRPr="008E393C">
        <w:rPr>
          <w:szCs w:val="28"/>
        </w:rPr>
        <w:lastRenderedPageBreak/>
        <w:t>а)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p>
    <w:p w:rsidR="00746980" w:rsidRPr="008E393C" w:rsidRDefault="00746980" w:rsidP="00746980">
      <w:pPr>
        <w:autoSpaceDE w:val="0"/>
        <w:autoSpaceDN w:val="0"/>
        <w:adjustRightInd w:val="0"/>
        <w:ind w:firstLine="709"/>
        <w:jc w:val="both"/>
        <w:rPr>
          <w:szCs w:val="28"/>
        </w:rPr>
      </w:pPr>
      <w:r>
        <w:rPr>
          <w:szCs w:val="28"/>
        </w:rPr>
        <w:t xml:space="preserve">б) </w:t>
      </w:r>
      <w:r w:rsidRPr="008E393C">
        <w:rPr>
          <w:szCs w:val="28"/>
        </w:rPr>
        <w:t>определяет место, даты начала и окончания приема заявок, место и срок подведения итогов аукциона;</w:t>
      </w:r>
    </w:p>
    <w:p w:rsidR="00746980" w:rsidRPr="008E393C" w:rsidRDefault="00746980" w:rsidP="00746980">
      <w:pPr>
        <w:autoSpaceDE w:val="0"/>
        <w:autoSpaceDN w:val="0"/>
        <w:adjustRightInd w:val="0"/>
        <w:ind w:firstLine="709"/>
        <w:jc w:val="both"/>
        <w:rPr>
          <w:szCs w:val="28"/>
        </w:rPr>
      </w:pPr>
      <w:r w:rsidRPr="008E393C">
        <w:rPr>
          <w:szCs w:val="28"/>
        </w:rPr>
        <w:t xml:space="preserve">в) </w:t>
      </w:r>
      <w:r w:rsidR="00DC4382" w:rsidRPr="00B44A25">
        <w:rPr>
          <w:szCs w:val="28"/>
        </w:rPr>
        <w:t xml:space="preserve">организует подготовку и размещение информационного сообщения о проведении аукциона в информационно-телекоммуникационной сети «Интернет» (далее - сеть «Интернет») в соответствии с требованиями, установленными Федеральным </w:t>
      </w:r>
      <w:hyperlink r:id="rId37" w:history="1">
        <w:r w:rsidR="00DC4382" w:rsidRPr="00B44A25">
          <w:rPr>
            <w:szCs w:val="28"/>
          </w:rPr>
          <w:t>законом</w:t>
        </w:r>
      </w:hyperlink>
      <w:r w:rsidR="00DC4382" w:rsidRPr="00B44A25">
        <w:rPr>
          <w:szCs w:val="28"/>
        </w:rPr>
        <w:t xml:space="preserve"> «О приватизации государственного и муниципального имущества» и настоящим Положением</w:t>
      </w:r>
      <w:r w:rsidRPr="008E393C">
        <w:rPr>
          <w:szCs w:val="28"/>
        </w:rPr>
        <w:t>;</w:t>
      </w:r>
    </w:p>
    <w:p w:rsidR="00746980" w:rsidRPr="008E393C" w:rsidRDefault="00746980" w:rsidP="00746980">
      <w:pPr>
        <w:autoSpaceDE w:val="0"/>
        <w:autoSpaceDN w:val="0"/>
        <w:adjustRightInd w:val="0"/>
        <w:ind w:firstLine="709"/>
        <w:jc w:val="both"/>
        <w:rPr>
          <w:szCs w:val="28"/>
        </w:rPr>
      </w:pPr>
      <w:r w:rsidRPr="008E393C">
        <w:rPr>
          <w:szCs w:val="28"/>
        </w:rPr>
        <w:t>г) 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746980" w:rsidRPr="008E393C" w:rsidRDefault="00746980" w:rsidP="00746980">
      <w:pPr>
        <w:autoSpaceDE w:val="0"/>
        <w:autoSpaceDN w:val="0"/>
        <w:adjustRightInd w:val="0"/>
        <w:ind w:firstLine="709"/>
        <w:jc w:val="both"/>
        <w:rPr>
          <w:szCs w:val="28"/>
        </w:rPr>
      </w:pPr>
      <w:proofErr w:type="spellStart"/>
      <w:r w:rsidRPr="008E393C">
        <w:rPr>
          <w:szCs w:val="28"/>
        </w:rPr>
        <w:t>д</w:t>
      </w:r>
      <w:proofErr w:type="spellEnd"/>
      <w:r w:rsidRPr="008E393C">
        <w:rPr>
          <w:szCs w:val="28"/>
        </w:rPr>
        <w:t xml:space="preserve">) проверяет правильность оформления представленных претендентами документов и определяет их соответствие требованиям </w:t>
      </w:r>
      <w:hyperlink r:id="rId38" w:history="1">
        <w:r w:rsidRPr="008E393C">
          <w:rPr>
            <w:szCs w:val="28"/>
          </w:rPr>
          <w:t>законодательства</w:t>
        </w:r>
      </w:hyperlink>
      <w:r w:rsidRPr="008E393C">
        <w:rPr>
          <w:szCs w:val="28"/>
        </w:rPr>
        <w:t xml:space="preserve"> Российской Федерации и перечню, </w:t>
      </w:r>
      <w:r w:rsidR="00DC4382">
        <w:rPr>
          <w:szCs w:val="28"/>
        </w:rPr>
        <w:t>содержащемуся</w:t>
      </w:r>
      <w:r w:rsidRPr="008E393C">
        <w:rPr>
          <w:szCs w:val="28"/>
        </w:rPr>
        <w:t xml:space="preserve"> в информационном сообщении о проведении аукциона;</w:t>
      </w:r>
    </w:p>
    <w:p w:rsidR="00746980" w:rsidRPr="008E393C" w:rsidRDefault="00746980" w:rsidP="00746980">
      <w:pPr>
        <w:autoSpaceDE w:val="0"/>
        <w:autoSpaceDN w:val="0"/>
        <w:adjustRightInd w:val="0"/>
        <w:ind w:firstLine="709"/>
        <w:jc w:val="both"/>
        <w:rPr>
          <w:szCs w:val="28"/>
        </w:rPr>
      </w:pPr>
      <w:r w:rsidRPr="008E393C">
        <w:rPr>
          <w:szCs w:val="28"/>
        </w:rPr>
        <w:t>е) ведет учет заявок по мере их поступления в журнале приема заявок;</w:t>
      </w:r>
    </w:p>
    <w:p w:rsidR="00746980" w:rsidRPr="008E393C" w:rsidRDefault="00746980" w:rsidP="00746980">
      <w:pPr>
        <w:autoSpaceDE w:val="0"/>
        <w:autoSpaceDN w:val="0"/>
        <w:adjustRightInd w:val="0"/>
        <w:ind w:firstLine="709"/>
        <w:jc w:val="both"/>
        <w:rPr>
          <w:szCs w:val="28"/>
        </w:rPr>
      </w:pPr>
      <w:r w:rsidRPr="008E393C">
        <w:rPr>
          <w:szCs w:val="28"/>
        </w:rPr>
        <w:t xml:space="preserve">ж) принимает решение о признании претендентов участниками аукциона или об отказе в допуске к участию в аукционе по основаниям, установленным Федеральным </w:t>
      </w:r>
      <w:hyperlink r:id="rId39" w:history="1">
        <w:r w:rsidRPr="008E393C">
          <w:rPr>
            <w:szCs w:val="28"/>
          </w:rPr>
          <w:t>законом</w:t>
        </w:r>
      </w:hyperlink>
      <w:r w:rsidRPr="008E393C">
        <w:rPr>
          <w:szCs w:val="28"/>
        </w:rPr>
        <w:t xml:space="preserve"> "О приватизации государственного и муниципального имущества", и уведомляет претендентов о принятом решении;</w:t>
      </w:r>
    </w:p>
    <w:p w:rsidR="00746980" w:rsidRPr="008E393C" w:rsidRDefault="00746980" w:rsidP="00746980">
      <w:pPr>
        <w:autoSpaceDE w:val="0"/>
        <w:autoSpaceDN w:val="0"/>
        <w:adjustRightInd w:val="0"/>
        <w:ind w:firstLine="709"/>
        <w:jc w:val="both"/>
        <w:rPr>
          <w:szCs w:val="28"/>
        </w:rPr>
      </w:pPr>
      <w:proofErr w:type="spellStart"/>
      <w:r w:rsidRPr="008E393C">
        <w:rPr>
          <w:szCs w:val="28"/>
        </w:rPr>
        <w:t>з</w:t>
      </w:r>
      <w:proofErr w:type="spellEnd"/>
      <w:r w:rsidRPr="008E393C">
        <w:rPr>
          <w:szCs w:val="28"/>
        </w:rPr>
        <w:t>)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746980" w:rsidRPr="008E393C" w:rsidRDefault="00746980" w:rsidP="00746980">
      <w:pPr>
        <w:autoSpaceDE w:val="0"/>
        <w:autoSpaceDN w:val="0"/>
        <w:adjustRightInd w:val="0"/>
        <w:ind w:firstLine="709"/>
        <w:jc w:val="both"/>
        <w:rPr>
          <w:szCs w:val="28"/>
        </w:rPr>
      </w:pPr>
      <w:r w:rsidRPr="008E393C">
        <w:rPr>
          <w:szCs w:val="28"/>
        </w:rPr>
        <w:t>и) определяет победителя аукциона и оформляет протокол об итогах аукциона;</w:t>
      </w:r>
    </w:p>
    <w:p w:rsidR="00746980" w:rsidRPr="008E393C" w:rsidRDefault="00746980" w:rsidP="00746980">
      <w:pPr>
        <w:autoSpaceDE w:val="0"/>
        <w:autoSpaceDN w:val="0"/>
        <w:adjustRightInd w:val="0"/>
        <w:ind w:firstLine="709"/>
        <w:jc w:val="both"/>
        <w:rPr>
          <w:szCs w:val="28"/>
        </w:rPr>
      </w:pPr>
      <w:r w:rsidRPr="008E393C">
        <w:rPr>
          <w:szCs w:val="28"/>
        </w:rPr>
        <w:t>к) уведомляет победителя аукциона о его победе на аукционе;</w:t>
      </w:r>
    </w:p>
    <w:p w:rsidR="00746980" w:rsidRPr="008E393C" w:rsidRDefault="00746980" w:rsidP="00746980">
      <w:pPr>
        <w:autoSpaceDE w:val="0"/>
        <w:autoSpaceDN w:val="0"/>
        <w:adjustRightInd w:val="0"/>
        <w:ind w:firstLine="709"/>
        <w:jc w:val="both"/>
        <w:rPr>
          <w:szCs w:val="28"/>
        </w:rPr>
      </w:pPr>
      <w:r w:rsidRPr="008E393C">
        <w:rPr>
          <w:szCs w:val="28"/>
        </w:rPr>
        <w:t xml:space="preserve">л) </w:t>
      </w:r>
      <w:r w:rsidR="00DC4382" w:rsidRPr="00B44A25">
        <w:rPr>
          <w:szCs w:val="28"/>
        </w:rPr>
        <w:t xml:space="preserve">организует подготовку и размещение информационного сообщения об итогах аукциона в сети «Интернет» в соответствии с требованиями, установленными Федеральным </w:t>
      </w:r>
      <w:hyperlink r:id="rId40" w:history="1">
        <w:r w:rsidR="00DC4382" w:rsidRPr="00B44A25">
          <w:rPr>
            <w:szCs w:val="28"/>
          </w:rPr>
          <w:t>законом</w:t>
        </w:r>
      </w:hyperlink>
      <w:r w:rsidR="00DC4382" w:rsidRPr="00B44A25">
        <w:rPr>
          <w:szCs w:val="28"/>
        </w:rPr>
        <w:t xml:space="preserve"> «О приватизации государственного и муниципального имущества» и настоящим Положением</w:t>
      </w:r>
      <w:r w:rsidRPr="008E393C">
        <w:rPr>
          <w:szCs w:val="28"/>
        </w:rPr>
        <w:t>.</w:t>
      </w:r>
    </w:p>
    <w:p w:rsidR="00746980" w:rsidRPr="008E393C" w:rsidRDefault="00746980" w:rsidP="00746980">
      <w:pPr>
        <w:autoSpaceDE w:val="0"/>
        <w:autoSpaceDN w:val="0"/>
        <w:adjustRightInd w:val="0"/>
        <w:ind w:firstLine="709"/>
        <w:jc w:val="both"/>
        <w:rPr>
          <w:szCs w:val="28"/>
        </w:rPr>
      </w:pPr>
      <w:r w:rsidRPr="008E393C">
        <w:rPr>
          <w:szCs w:val="28"/>
        </w:rPr>
        <w:t xml:space="preserve">5.2. Информационное сообщение о проведении аукциона наряду со сведениями, предусмотренными Федеральным </w:t>
      </w:r>
      <w:hyperlink r:id="rId41" w:history="1">
        <w:r w:rsidRPr="008E393C">
          <w:rPr>
            <w:szCs w:val="28"/>
          </w:rPr>
          <w:t>законом</w:t>
        </w:r>
      </w:hyperlink>
      <w:r w:rsidRPr="008E393C">
        <w:rPr>
          <w:szCs w:val="28"/>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42" w:history="1">
        <w:r w:rsidRPr="008E393C">
          <w:rPr>
            <w:szCs w:val="28"/>
          </w:rPr>
          <w:t>статьей 437</w:t>
        </w:r>
      </w:hyperlink>
      <w:r w:rsidRPr="008E393C">
        <w:rPr>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46980" w:rsidRPr="008E393C" w:rsidRDefault="00746980" w:rsidP="00746980">
      <w:pPr>
        <w:autoSpaceDE w:val="0"/>
        <w:autoSpaceDN w:val="0"/>
        <w:adjustRightInd w:val="0"/>
        <w:ind w:firstLine="709"/>
        <w:jc w:val="both"/>
        <w:rPr>
          <w:szCs w:val="28"/>
        </w:rPr>
      </w:pPr>
      <w:r w:rsidRPr="008E393C">
        <w:rPr>
          <w:szCs w:val="28"/>
        </w:rPr>
        <w:lastRenderedPageBreak/>
        <w:t xml:space="preserve">5.3.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позднее, чем за </w:t>
      </w:r>
      <w:r w:rsidR="00DC4382">
        <w:rPr>
          <w:szCs w:val="28"/>
        </w:rPr>
        <w:t xml:space="preserve">3 рабочих дня до даты рассмотрения </w:t>
      </w:r>
      <w:r w:rsidRPr="008E393C">
        <w:rPr>
          <w:szCs w:val="28"/>
        </w:rPr>
        <w:t>заявок и документов претендентов.</w:t>
      </w:r>
    </w:p>
    <w:p w:rsidR="00746980" w:rsidRPr="008E393C" w:rsidRDefault="00746980" w:rsidP="00746980">
      <w:pPr>
        <w:autoSpaceDE w:val="0"/>
        <w:autoSpaceDN w:val="0"/>
        <w:adjustRightInd w:val="0"/>
        <w:ind w:firstLine="709"/>
        <w:jc w:val="both"/>
        <w:rPr>
          <w:szCs w:val="28"/>
        </w:rPr>
      </w:pPr>
      <w:r w:rsidRPr="008E393C">
        <w:rPr>
          <w:szCs w:val="28"/>
        </w:rPr>
        <w:t>5.4. Заявка с прилагаемыми к ней документами регистрируется секретарем комиссии в журнале приема заявок с присвоением каждой заявке номера и указанием даты и времени подачи документов. На каждом экземпляре заявки секретарем делается отметка о принятии заявки с указанием ее номера, даты и времени принятия продавцом.</w:t>
      </w:r>
    </w:p>
    <w:p w:rsidR="00746980" w:rsidRPr="008E393C" w:rsidRDefault="00746980" w:rsidP="00746980">
      <w:pPr>
        <w:autoSpaceDE w:val="0"/>
        <w:autoSpaceDN w:val="0"/>
        <w:adjustRightInd w:val="0"/>
        <w:ind w:firstLine="709"/>
        <w:jc w:val="both"/>
        <w:rPr>
          <w:szCs w:val="28"/>
        </w:rPr>
      </w:pPr>
      <w:r w:rsidRPr="008E393C">
        <w:rPr>
          <w:szCs w:val="28"/>
        </w:rPr>
        <w:t>5.5.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746980" w:rsidRPr="008E393C" w:rsidRDefault="00746980" w:rsidP="00746980">
      <w:pPr>
        <w:autoSpaceDE w:val="0"/>
        <w:autoSpaceDN w:val="0"/>
        <w:adjustRightInd w:val="0"/>
        <w:ind w:firstLine="709"/>
        <w:jc w:val="both"/>
        <w:rPr>
          <w:szCs w:val="28"/>
        </w:rPr>
      </w:pPr>
      <w:r w:rsidRPr="008E393C">
        <w:rPr>
          <w:szCs w:val="28"/>
        </w:rPr>
        <w:t>5.6. Комиссия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746980" w:rsidRPr="008E393C" w:rsidRDefault="00746980" w:rsidP="00746980">
      <w:pPr>
        <w:autoSpaceDE w:val="0"/>
        <w:autoSpaceDN w:val="0"/>
        <w:adjustRightInd w:val="0"/>
        <w:ind w:firstLine="709"/>
        <w:jc w:val="both"/>
        <w:rPr>
          <w:szCs w:val="28"/>
        </w:rPr>
      </w:pPr>
      <w:r w:rsidRPr="008E393C">
        <w:rPr>
          <w:szCs w:val="28"/>
        </w:rPr>
        <w:t>5.7. Решения Комиссии о признании претендентов участниками аукциона оформляется протоколом.</w:t>
      </w:r>
    </w:p>
    <w:p w:rsidR="00746980" w:rsidRPr="008E393C" w:rsidRDefault="00746980" w:rsidP="00746980">
      <w:pPr>
        <w:autoSpaceDE w:val="0"/>
        <w:autoSpaceDN w:val="0"/>
        <w:adjustRightInd w:val="0"/>
        <w:ind w:firstLine="709"/>
        <w:jc w:val="both"/>
        <w:rPr>
          <w:szCs w:val="28"/>
        </w:rPr>
      </w:pPr>
      <w:r w:rsidRPr="008E393C">
        <w:rPr>
          <w:szCs w:val="28"/>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746980" w:rsidRDefault="00746980" w:rsidP="00746980">
      <w:pPr>
        <w:autoSpaceDE w:val="0"/>
        <w:autoSpaceDN w:val="0"/>
        <w:adjustRightInd w:val="0"/>
        <w:ind w:firstLine="709"/>
        <w:jc w:val="both"/>
        <w:rPr>
          <w:szCs w:val="28"/>
        </w:rPr>
      </w:pPr>
      <w:r w:rsidRPr="008E393C">
        <w:rPr>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DC4382" w:rsidRPr="008E393C" w:rsidRDefault="00DC4382" w:rsidP="00746980">
      <w:pPr>
        <w:autoSpaceDE w:val="0"/>
        <w:autoSpaceDN w:val="0"/>
        <w:adjustRightInd w:val="0"/>
        <w:ind w:firstLine="709"/>
        <w:jc w:val="both"/>
        <w:rPr>
          <w:szCs w:val="28"/>
        </w:rPr>
      </w:pPr>
      <w:r w:rsidRPr="00B44A25">
        <w:rPr>
          <w:szCs w:val="28"/>
        </w:rPr>
        <w:t>Решение о признании претендентов участниками аукциона принимается в течение 5 рабочих дней со дня окончания срока приема заявок</w:t>
      </w:r>
      <w:r>
        <w:rPr>
          <w:szCs w:val="28"/>
        </w:rPr>
        <w:t>.</w:t>
      </w:r>
    </w:p>
    <w:p w:rsidR="00746980" w:rsidRPr="008E393C" w:rsidRDefault="00746980" w:rsidP="00746980">
      <w:pPr>
        <w:autoSpaceDE w:val="0"/>
        <w:autoSpaceDN w:val="0"/>
        <w:adjustRightInd w:val="0"/>
        <w:ind w:firstLine="709"/>
        <w:jc w:val="both"/>
        <w:rPr>
          <w:szCs w:val="28"/>
        </w:rPr>
      </w:pPr>
      <w:r w:rsidRPr="008E393C">
        <w:rPr>
          <w:szCs w:val="28"/>
        </w:rPr>
        <w:t>5.8. В день определения участников аукциона, указанный в информационном с</w:t>
      </w:r>
      <w:r>
        <w:rPr>
          <w:szCs w:val="28"/>
        </w:rPr>
        <w:t>ообщении о проведении аукциона,</w:t>
      </w:r>
      <w:r w:rsidRPr="008E393C">
        <w:rPr>
          <w:szCs w:val="28"/>
        </w:rPr>
        <w:t xml:space="preserve">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746980" w:rsidRPr="008E393C" w:rsidRDefault="00746980" w:rsidP="00746980">
      <w:pPr>
        <w:autoSpaceDE w:val="0"/>
        <w:autoSpaceDN w:val="0"/>
        <w:adjustRightInd w:val="0"/>
        <w:ind w:firstLine="709"/>
        <w:jc w:val="both"/>
        <w:rPr>
          <w:szCs w:val="28"/>
        </w:rPr>
      </w:pPr>
      <w:r w:rsidRPr="008E393C">
        <w:rPr>
          <w:szCs w:val="28"/>
        </w:rPr>
        <w:t>5.9.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46980" w:rsidRPr="008E393C" w:rsidRDefault="00746980" w:rsidP="00746980">
      <w:pPr>
        <w:autoSpaceDE w:val="0"/>
        <w:autoSpaceDN w:val="0"/>
        <w:adjustRightInd w:val="0"/>
        <w:ind w:firstLine="709"/>
        <w:jc w:val="both"/>
        <w:rPr>
          <w:szCs w:val="28"/>
        </w:rPr>
      </w:pPr>
      <w:r w:rsidRPr="008E393C">
        <w:rPr>
          <w:szCs w:val="28"/>
        </w:rPr>
        <w:lastRenderedPageBreak/>
        <w:t xml:space="preserve">Информация об отказе в допуске к участию в аукционе размещается на официальных сайтах </w:t>
      </w:r>
      <w:r w:rsidR="00006586">
        <w:rPr>
          <w:szCs w:val="28"/>
        </w:rPr>
        <w:t xml:space="preserve">в </w:t>
      </w:r>
      <w:r w:rsidRPr="008E393C">
        <w:rPr>
          <w:szCs w:val="28"/>
        </w:rPr>
        <w:t xml:space="preserve">сети </w:t>
      </w:r>
      <w:r w:rsidR="00006586">
        <w:rPr>
          <w:szCs w:val="28"/>
        </w:rPr>
        <w:t>«</w:t>
      </w:r>
      <w:r w:rsidRPr="008E393C">
        <w:rPr>
          <w:szCs w:val="28"/>
        </w:rPr>
        <w:t>Интернет</w:t>
      </w:r>
      <w:r w:rsidR="00006586">
        <w:rPr>
          <w:szCs w:val="28"/>
        </w:rPr>
        <w:t>»</w:t>
      </w:r>
      <w:r w:rsidRPr="008E393C">
        <w:rPr>
          <w:szCs w:val="28"/>
        </w:rPr>
        <w:t xml:space="preserve">,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и местной администрацией, на официальном сайте Российской Федерации в сети </w:t>
      </w:r>
      <w:r w:rsidR="00006586">
        <w:rPr>
          <w:szCs w:val="28"/>
        </w:rPr>
        <w:t>«</w:t>
      </w:r>
      <w:r w:rsidRPr="008E393C">
        <w:rPr>
          <w:szCs w:val="28"/>
        </w:rPr>
        <w:t>Интернет</w:t>
      </w:r>
      <w:r w:rsidR="00006586">
        <w:rPr>
          <w:szCs w:val="28"/>
        </w:rPr>
        <w:t>»</w:t>
      </w:r>
      <w:r w:rsidRPr="008E393C">
        <w:rPr>
          <w:szCs w:val="28"/>
        </w:rPr>
        <w:t xml:space="preserve"> для размещения информации о проведении торгов, определенном Правительством Российской Федерации (далее - официальные сайты в сети Интернет), и на сайте муниципального образования в сети </w:t>
      </w:r>
      <w:r w:rsidR="00006586">
        <w:rPr>
          <w:szCs w:val="28"/>
        </w:rPr>
        <w:t>«</w:t>
      </w:r>
      <w:r w:rsidRPr="008E393C">
        <w:rPr>
          <w:szCs w:val="28"/>
        </w:rPr>
        <w:t>Интернет</w:t>
      </w:r>
      <w:r w:rsidR="00006586">
        <w:rPr>
          <w:szCs w:val="28"/>
        </w:rPr>
        <w:t>»</w:t>
      </w:r>
      <w:r w:rsidRPr="008E393C">
        <w:rPr>
          <w:szCs w:val="28"/>
        </w:rPr>
        <w:t xml:space="preserve"> в срок не позднее рабочего дня, следующего за днем принятия указанного решения.</w:t>
      </w:r>
    </w:p>
    <w:p w:rsidR="00746980" w:rsidRPr="008E393C" w:rsidRDefault="00746980" w:rsidP="00746980">
      <w:pPr>
        <w:autoSpaceDE w:val="0"/>
        <w:autoSpaceDN w:val="0"/>
        <w:adjustRightInd w:val="0"/>
        <w:ind w:firstLine="709"/>
        <w:jc w:val="both"/>
        <w:rPr>
          <w:szCs w:val="28"/>
        </w:rPr>
      </w:pPr>
      <w:r w:rsidRPr="008E393C">
        <w:rPr>
          <w:szCs w:val="28"/>
        </w:rPr>
        <w:t>5.10. Претендент приобретает статус участника аукциона с момента оформления комиссией протокола о признании претендентов участниками аукциона.</w:t>
      </w:r>
    </w:p>
    <w:p w:rsidR="00746980" w:rsidRPr="008E393C" w:rsidRDefault="00746980" w:rsidP="00746980">
      <w:pPr>
        <w:autoSpaceDE w:val="0"/>
        <w:autoSpaceDN w:val="0"/>
        <w:adjustRightInd w:val="0"/>
        <w:ind w:firstLine="709"/>
        <w:jc w:val="both"/>
        <w:rPr>
          <w:szCs w:val="28"/>
        </w:rPr>
      </w:pPr>
      <w:r w:rsidRPr="008E393C">
        <w:rPr>
          <w:szCs w:val="28"/>
        </w:rPr>
        <w:t>5.11. Аукцион с подачей предложений о цене имущества в открытой форме проводится в следующем порядке:</w:t>
      </w:r>
    </w:p>
    <w:p w:rsidR="00746980" w:rsidRPr="008E393C" w:rsidRDefault="00746980" w:rsidP="00746980">
      <w:pPr>
        <w:autoSpaceDE w:val="0"/>
        <w:autoSpaceDN w:val="0"/>
        <w:adjustRightInd w:val="0"/>
        <w:ind w:firstLine="709"/>
        <w:jc w:val="both"/>
        <w:rPr>
          <w:szCs w:val="28"/>
        </w:rPr>
      </w:pPr>
      <w:r w:rsidRPr="008E393C">
        <w:rPr>
          <w:szCs w:val="28"/>
        </w:rPr>
        <w:t xml:space="preserve">а) </w:t>
      </w:r>
      <w:r w:rsidR="00006586" w:rsidRPr="00B44A25">
        <w:rPr>
          <w:szCs w:val="28"/>
        </w:rPr>
        <w:t>аукцион должен быть проведен не позднее 3-го рабочего дня со дня признания претендентов участниками аукциона</w:t>
      </w:r>
      <w:r w:rsidRPr="008E393C">
        <w:rPr>
          <w:szCs w:val="28"/>
        </w:rPr>
        <w:t>;</w:t>
      </w:r>
    </w:p>
    <w:p w:rsidR="00746980" w:rsidRPr="008E393C" w:rsidRDefault="00746980" w:rsidP="00746980">
      <w:pPr>
        <w:autoSpaceDE w:val="0"/>
        <w:autoSpaceDN w:val="0"/>
        <w:adjustRightInd w:val="0"/>
        <w:ind w:firstLine="709"/>
        <w:jc w:val="both"/>
        <w:rPr>
          <w:szCs w:val="28"/>
        </w:rPr>
      </w:pPr>
      <w:r w:rsidRPr="008E393C">
        <w:rPr>
          <w:szCs w:val="28"/>
        </w:rPr>
        <w:t>б) аукцион ведет аукционист, выбирается аукционист из числа членов комиссии путем открытого голосования членов комиссии большинством голосов;</w:t>
      </w:r>
    </w:p>
    <w:p w:rsidR="00746980" w:rsidRPr="008E393C" w:rsidRDefault="00746980" w:rsidP="00746980">
      <w:pPr>
        <w:autoSpaceDE w:val="0"/>
        <w:autoSpaceDN w:val="0"/>
        <w:adjustRightInd w:val="0"/>
        <w:ind w:firstLine="709"/>
        <w:jc w:val="both"/>
        <w:rPr>
          <w:szCs w:val="28"/>
        </w:rPr>
      </w:pPr>
      <w:r w:rsidRPr="008E393C">
        <w:rPr>
          <w:szCs w:val="28"/>
        </w:rPr>
        <w:t>в) участникам аукциона выдаются пронумерованные карточки участника аукциона (далее именуются - карточки);</w:t>
      </w:r>
    </w:p>
    <w:p w:rsidR="00746980" w:rsidRPr="008E393C" w:rsidRDefault="00746980" w:rsidP="00746980">
      <w:pPr>
        <w:autoSpaceDE w:val="0"/>
        <w:autoSpaceDN w:val="0"/>
        <w:adjustRightInd w:val="0"/>
        <w:ind w:firstLine="709"/>
        <w:jc w:val="both"/>
        <w:rPr>
          <w:szCs w:val="28"/>
        </w:rPr>
      </w:pPr>
      <w:r w:rsidRPr="008E393C">
        <w:rPr>
          <w:szCs w:val="28"/>
        </w:rPr>
        <w:t>г) аукцион начинается с объявления аукционистом об открытии аукциона;</w:t>
      </w:r>
    </w:p>
    <w:p w:rsidR="00746980" w:rsidRPr="008E393C" w:rsidRDefault="00746980" w:rsidP="00746980">
      <w:pPr>
        <w:autoSpaceDE w:val="0"/>
        <w:autoSpaceDN w:val="0"/>
        <w:adjustRightInd w:val="0"/>
        <w:ind w:firstLine="709"/>
        <w:jc w:val="both"/>
        <w:rPr>
          <w:szCs w:val="28"/>
        </w:rPr>
      </w:pPr>
      <w:proofErr w:type="spellStart"/>
      <w:r w:rsidRPr="008E393C">
        <w:rPr>
          <w:szCs w:val="28"/>
        </w:rPr>
        <w:t>д</w:t>
      </w:r>
      <w:proofErr w:type="spellEnd"/>
      <w:r w:rsidRPr="008E393C">
        <w:rPr>
          <w:szCs w:val="28"/>
        </w:rPr>
        <w:t>) после открытия аукциона аукционистом оглашаются наименование имущества, основные его характеристики, начальная цена продажи и "шаг аукциона".</w:t>
      </w:r>
    </w:p>
    <w:p w:rsidR="00746980" w:rsidRPr="008E393C" w:rsidRDefault="00746980" w:rsidP="00746980">
      <w:pPr>
        <w:autoSpaceDE w:val="0"/>
        <w:autoSpaceDN w:val="0"/>
        <w:adjustRightInd w:val="0"/>
        <w:ind w:firstLine="709"/>
        <w:jc w:val="both"/>
        <w:rPr>
          <w:szCs w:val="28"/>
        </w:rPr>
      </w:pPr>
      <w:r w:rsidRPr="008E393C">
        <w:rPr>
          <w:szCs w:val="28"/>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746980" w:rsidRPr="008E393C" w:rsidRDefault="00746980" w:rsidP="00746980">
      <w:pPr>
        <w:autoSpaceDE w:val="0"/>
        <w:autoSpaceDN w:val="0"/>
        <w:adjustRightInd w:val="0"/>
        <w:ind w:firstLine="709"/>
        <w:jc w:val="both"/>
        <w:rPr>
          <w:szCs w:val="28"/>
        </w:rPr>
      </w:pPr>
      <w:r w:rsidRPr="008E393C">
        <w:rPr>
          <w:szCs w:val="28"/>
        </w:rPr>
        <w:t>е) после оглашения аукционистом начальной цены продажи участникам аукциона предлагается заявить эту цену путем поднятия карточек;</w:t>
      </w:r>
    </w:p>
    <w:p w:rsidR="00746980" w:rsidRPr="008E393C" w:rsidRDefault="00746980" w:rsidP="00746980">
      <w:pPr>
        <w:autoSpaceDE w:val="0"/>
        <w:autoSpaceDN w:val="0"/>
        <w:adjustRightInd w:val="0"/>
        <w:ind w:firstLine="709"/>
        <w:jc w:val="both"/>
        <w:rPr>
          <w:szCs w:val="28"/>
        </w:rPr>
      </w:pPr>
      <w:r w:rsidRPr="008E393C">
        <w:rPr>
          <w:szCs w:val="28"/>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746980" w:rsidRPr="008E393C" w:rsidRDefault="00746980" w:rsidP="00746980">
      <w:pPr>
        <w:autoSpaceDE w:val="0"/>
        <w:autoSpaceDN w:val="0"/>
        <w:adjustRightInd w:val="0"/>
        <w:ind w:firstLine="709"/>
        <w:jc w:val="both"/>
        <w:rPr>
          <w:szCs w:val="28"/>
        </w:rPr>
      </w:pPr>
      <w:proofErr w:type="spellStart"/>
      <w:r w:rsidRPr="008E393C">
        <w:rPr>
          <w:szCs w:val="28"/>
        </w:rPr>
        <w:t>з</w:t>
      </w:r>
      <w:proofErr w:type="spellEnd"/>
      <w:r w:rsidRPr="008E393C">
        <w:rPr>
          <w:szCs w:val="28"/>
        </w:rPr>
        <w:t xml:space="preserve">)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w:t>
      </w:r>
      <w:r w:rsidRPr="008E393C">
        <w:rPr>
          <w:szCs w:val="28"/>
        </w:rPr>
        <w:lastRenderedPageBreak/>
        <w:t>участников аукциона не поднял карточку и не заявил последующую цену, аукцион завершается;</w:t>
      </w:r>
    </w:p>
    <w:p w:rsidR="00746980" w:rsidRPr="008E393C" w:rsidRDefault="00746980" w:rsidP="00746980">
      <w:pPr>
        <w:autoSpaceDE w:val="0"/>
        <w:autoSpaceDN w:val="0"/>
        <w:adjustRightInd w:val="0"/>
        <w:ind w:firstLine="709"/>
        <w:jc w:val="both"/>
        <w:rPr>
          <w:szCs w:val="28"/>
        </w:rPr>
      </w:pPr>
      <w:r w:rsidRPr="008E393C">
        <w:rPr>
          <w:szCs w:val="28"/>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746980" w:rsidRPr="008E393C" w:rsidRDefault="00746980" w:rsidP="00746980">
      <w:pPr>
        <w:autoSpaceDE w:val="0"/>
        <w:autoSpaceDN w:val="0"/>
        <w:adjustRightInd w:val="0"/>
        <w:ind w:firstLine="709"/>
        <w:jc w:val="both"/>
        <w:rPr>
          <w:szCs w:val="28"/>
        </w:rPr>
      </w:pPr>
      <w:r w:rsidRPr="008E393C">
        <w:rPr>
          <w:szCs w:val="28"/>
        </w:rPr>
        <w:t>к) цена имущества, предложенная победителем аукциона, заносится в протокол об итогах аукциона, составляемый в 2 экземплярах.</w:t>
      </w:r>
    </w:p>
    <w:p w:rsidR="00746980" w:rsidRPr="008E393C" w:rsidRDefault="00746980" w:rsidP="00746980">
      <w:pPr>
        <w:autoSpaceDE w:val="0"/>
        <w:autoSpaceDN w:val="0"/>
        <w:adjustRightInd w:val="0"/>
        <w:ind w:firstLine="709"/>
        <w:jc w:val="both"/>
        <w:rPr>
          <w:szCs w:val="28"/>
        </w:rPr>
      </w:pPr>
      <w:r w:rsidRPr="008E393C">
        <w:rPr>
          <w:szCs w:val="28"/>
        </w:rPr>
        <w:t>Подписанный протокол об итогах аукциона, является документом, удостоверяющим право победителя на заключение договора купли-продажи имущества.</w:t>
      </w:r>
    </w:p>
    <w:p w:rsidR="00746980" w:rsidRPr="008E393C" w:rsidRDefault="00746980" w:rsidP="00746980">
      <w:pPr>
        <w:autoSpaceDE w:val="0"/>
        <w:autoSpaceDN w:val="0"/>
        <w:adjustRightInd w:val="0"/>
        <w:ind w:firstLine="709"/>
        <w:jc w:val="both"/>
        <w:rPr>
          <w:szCs w:val="28"/>
        </w:rPr>
      </w:pPr>
      <w:r w:rsidRPr="008E393C">
        <w:rPr>
          <w:szCs w:val="28"/>
        </w:rPr>
        <w:t>Если при проведении аукциона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членами Комиссии;</w:t>
      </w:r>
    </w:p>
    <w:p w:rsidR="00746980" w:rsidRPr="008E393C" w:rsidRDefault="00746980" w:rsidP="00746980">
      <w:pPr>
        <w:autoSpaceDE w:val="0"/>
        <w:autoSpaceDN w:val="0"/>
        <w:adjustRightInd w:val="0"/>
        <w:ind w:firstLine="709"/>
        <w:jc w:val="both"/>
        <w:rPr>
          <w:szCs w:val="28"/>
        </w:rPr>
      </w:pPr>
      <w:r>
        <w:rPr>
          <w:szCs w:val="28"/>
        </w:rPr>
        <w:t xml:space="preserve">л) </w:t>
      </w:r>
      <w:r w:rsidRPr="008E393C">
        <w:rPr>
          <w:szCs w:val="28"/>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746980" w:rsidRPr="008E393C" w:rsidRDefault="00746980" w:rsidP="00746980">
      <w:pPr>
        <w:autoSpaceDE w:val="0"/>
        <w:autoSpaceDN w:val="0"/>
        <w:adjustRightInd w:val="0"/>
        <w:ind w:firstLine="709"/>
        <w:jc w:val="both"/>
        <w:rPr>
          <w:szCs w:val="28"/>
        </w:rPr>
      </w:pPr>
      <w:r w:rsidRPr="008E393C">
        <w:rPr>
          <w:szCs w:val="28"/>
        </w:rPr>
        <w:t xml:space="preserve">В случае признания аукциона несостоявшимся комиссия в тот же день составляет соответствующий протокол. </w:t>
      </w:r>
    </w:p>
    <w:p w:rsidR="00746980" w:rsidRPr="008E393C" w:rsidRDefault="00746980" w:rsidP="00746980">
      <w:pPr>
        <w:autoSpaceDE w:val="0"/>
        <w:autoSpaceDN w:val="0"/>
        <w:adjustRightInd w:val="0"/>
        <w:ind w:firstLine="709"/>
        <w:jc w:val="both"/>
        <w:rPr>
          <w:szCs w:val="28"/>
        </w:rPr>
      </w:pPr>
      <w:r w:rsidRPr="008E393C">
        <w:rPr>
          <w:szCs w:val="28"/>
        </w:rPr>
        <w:t>5.12. Аукцион с подачей предложений о цене имущества в закрытой форме проводится в следующем порядке:</w:t>
      </w:r>
    </w:p>
    <w:p w:rsidR="00746980" w:rsidRPr="008E393C" w:rsidRDefault="00746980" w:rsidP="00746980">
      <w:pPr>
        <w:autoSpaceDE w:val="0"/>
        <w:autoSpaceDN w:val="0"/>
        <w:adjustRightInd w:val="0"/>
        <w:ind w:firstLine="709"/>
        <w:jc w:val="both"/>
        <w:rPr>
          <w:szCs w:val="28"/>
        </w:rPr>
      </w:pPr>
      <w:r>
        <w:rPr>
          <w:szCs w:val="28"/>
        </w:rPr>
        <w:t xml:space="preserve">а) </w:t>
      </w:r>
      <w:r w:rsidR="00006586" w:rsidRPr="00B44A25">
        <w:rPr>
          <w:szCs w:val="28"/>
        </w:rPr>
        <w:t>день проведения аукциона назначается не позднее 3-го рабочего дня со дня признания претендентов участниками аукциона</w:t>
      </w:r>
      <w:r w:rsidRPr="008E393C">
        <w:rPr>
          <w:szCs w:val="28"/>
        </w:rPr>
        <w:t>;</w:t>
      </w:r>
    </w:p>
    <w:p w:rsidR="00746980" w:rsidRPr="008E393C" w:rsidRDefault="00746980" w:rsidP="00746980">
      <w:pPr>
        <w:autoSpaceDE w:val="0"/>
        <w:autoSpaceDN w:val="0"/>
        <w:adjustRightInd w:val="0"/>
        <w:ind w:firstLine="709"/>
        <w:jc w:val="both"/>
        <w:rPr>
          <w:szCs w:val="28"/>
        </w:rPr>
      </w:pPr>
      <w:r w:rsidRPr="008E393C">
        <w:rPr>
          <w:szCs w:val="28"/>
        </w:rPr>
        <w:t>б) перед вскрытием конвертов с предложениями о цене имущества комиссия проверяет их целость, что фиксируется в протоколе об итогах аукциона;</w:t>
      </w:r>
    </w:p>
    <w:p w:rsidR="00746980" w:rsidRPr="008E393C" w:rsidRDefault="00746980" w:rsidP="00746980">
      <w:pPr>
        <w:autoSpaceDE w:val="0"/>
        <w:autoSpaceDN w:val="0"/>
        <w:adjustRightInd w:val="0"/>
        <w:ind w:firstLine="709"/>
        <w:jc w:val="both"/>
        <w:rPr>
          <w:szCs w:val="28"/>
        </w:rPr>
      </w:pPr>
      <w:r w:rsidRPr="008E393C">
        <w:rPr>
          <w:szCs w:val="28"/>
        </w:rPr>
        <w:t>в) комиссия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принимается во внимание цена, указанная прописью.</w:t>
      </w:r>
    </w:p>
    <w:p w:rsidR="00746980" w:rsidRPr="008E393C" w:rsidRDefault="00746980" w:rsidP="00746980">
      <w:pPr>
        <w:autoSpaceDE w:val="0"/>
        <w:autoSpaceDN w:val="0"/>
        <w:adjustRightInd w:val="0"/>
        <w:ind w:firstLine="709"/>
        <w:jc w:val="both"/>
        <w:rPr>
          <w:szCs w:val="28"/>
        </w:rPr>
      </w:pPr>
      <w:r w:rsidRPr="008E393C">
        <w:rPr>
          <w:szCs w:val="28"/>
        </w:rPr>
        <w:t>Предложения, содержащие цену ниже начальной цены продажи, не рассматриваются;</w:t>
      </w:r>
    </w:p>
    <w:p w:rsidR="00746980" w:rsidRPr="008E393C" w:rsidRDefault="00746980" w:rsidP="00746980">
      <w:pPr>
        <w:autoSpaceDE w:val="0"/>
        <w:autoSpaceDN w:val="0"/>
        <w:adjustRightInd w:val="0"/>
        <w:ind w:firstLine="709"/>
        <w:jc w:val="both"/>
        <w:rPr>
          <w:szCs w:val="28"/>
        </w:rPr>
      </w:pPr>
      <w:r w:rsidRPr="008E393C">
        <w:rPr>
          <w:szCs w:val="28"/>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746980" w:rsidRPr="008E393C" w:rsidRDefault="00746980" w:rsidP="00746980">
      <w:pPr>
        <w:autoSpaceDE w:val="0"/>
        <w:autoSpaceDN w:val="0"/>
        <w:adjustRightInd w:val="0"/>
        <w:ind w:firstLine="709"/>
        <w:jc w:val="both"/>
        <w:rPr>
          <w:szCs w:val="28"/>
        </w:rPr>
      </w:pPr>
      <w:proofErr w:type="spellStart"/>
      <w:r w:rsidRPr="008E393C">
        <w:rPr>
          <w:szCs w:val="28"/>
        </w:rPr>
        <w:t>д</w:t>
      </w:r>
      <w:proofErr w:type="spellEnd"/>
      <w:r w:rsidRPr="008E393C">
        <w:rPr>
          <w:szCs w:val="28"/>
        </w:rPr>
        <w:t xml:space="preserve">) решение комиссии об определении победителя оформляется протоколом об итогах аукциона, составляемым в 2 экземплярах, в котором </w:t>
      </w:r>
      <w:r w:rsidRPr="008E393C">
        <w:rPr>
          <w:szCs w:val="28"/>
        </w:rPr>
        <w:lastRenderedPageBreak/>
        <w:t>указывается имя (наименование) победителя аукциона и предложенная им цена покупки имущества.</w:t>
      </w:r>
    </w:p>
    <w:p w:rsidR="00746980" w:rsidRPr="008E393C" w:rsidRDefault="00746980" w:rsidP="00746980">
      <w:pPr>
        <w:autoSpaceDE w:val="0"/>
        <w:autoSpaceDN w:val="0"/>
        <w:adjustRightInd w:val="0"/>
        <w:ind w:firstLine="709"/>
        <w:jc w:val="both"/>
        <w:rPr>
          <w:szCs w:val="28"/>
        </w:rPr>
      </w:pPr>
      <w:r w:rsidRPr="008E393C">
        <w:rPr>
          <w:szCs w:val="28"/>
        </w:rPr>
        <w:t>Подписанный комиссией протокол об итогах аукциона является документом, удостоверяющим право победителя на заключение договора купли-продажи имущества.</w:t>
      </w:r>
    </w:p>
    <w:p w:rsidR="00746980" w:rsidRPr="008E393C" w:rsidRDefault="00011A6D" w:rsidP="00746980">
      <w:pPr>
        <w:autoSpaceDE w:val="0"/>
        <w:autoSpaceDN w:val="0"/>
        <w:adjustRightInd w:val="0"/>
        <w:ind w:firstLine="709"/>
        <w:jc w:val="both"/>
        <w:rPr>
          <w:szCs w:val="28"/>
        </w:rPr>
      </w:pPr>
      <w:r w:rsidRPr="00B44A25">
        <w:rPr>
          <w:szCs w:val="28"/>
        </w:rPr>
        <w:t>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r w:rsidR="00746980" w:rsidRPr="008E393C">
        <w:rPr>
          <w:szCs w:val="28"/>
        </w:rPr>
        <w:t>.</w:t>
      </w:r>
    </w:p>
    <w:p w:rsidR="00746980" w:rsidRPr="008E393C" w:rsidRDefault="00746980" w:rsidP="00746980">
      <w:pPr>
        <w:pStyle w:val="ac"/>
        <w:ind w:firstLine="709"/>
        <w:jc w:val="both"/>
        <w:rPr>
          <w:sz w:val="28"/>
          <w:szCs w:val="28"/>
        </w:rPr>
      </w:pPr>
      <w:r w:rsidRPr="008E393C">
        <w:rPr>
          <w:sz w:val="28"/>
          <w:szCs w:val="28"/>
        </w:rPr>
        <w:t>Если при проведении аукциона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w:t>
      </w:r>
    </w:p>
    <w:p w:rsidR="00746980" w:rsidRPr="008E393C" w:rsidRDefault="00746980" w:rsidP="00746980">
      <w:pPr>
        <w:autoSpaceDE w:val="0"/>
        <w:autoSpaceDN w:val="0"/>
        <w:adjustRightInd w:val="0"/>
        <w:ind w:firstLine="709"/>
        <w:jc w:val="both"/>
        <w:rPr>
          <w:szCs w:val="28"/>
        </w:rPr>
      </w:pPr>
      <w:r w:rsidRPr="008E393C">
        <w:rPr>
          <w:szCs w:val="28"/>
        </w:rPr>
        <w:t xml:space="preserve">5.13. </w:t>
      </w:r>
      <w:r w:rsidR="00EC6E48" w:rsidRPr="00B44A25">
        <w:rPr>
          <w:szCs w:val="28"/>
        </w:rPr>
        <w:t xml:space="preserve">Информационное сообщение об итогах аукциона размещается на официальных сайтах в сети «Интернет» в соответствии с требованиями, установленными Федеральным </w:t>
      </w:r>
      <w:hyperlink r:id="rId43" w:history="1">
        <w:r w:rsidR="00EC6E48" w:rsidRPr="00B44A25">
          <w:rPr>
            <w:szCs w:val="28"/>
          </w:rPr>
          <w:t>законом</w:t>
        </w:r>
      </w:hyperlink>
      <w:r w:rsidR="00EC6E48" w:rsidRPr="00B44A25">
        <w:rPr>
          <w:szCs w:val="28"/>
        </w:rPr>
        <w:t xml:space="preserve">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w:t>
      </w:r>
      <w:r w:rsidRPr="008E393C">
        <w:rPr>
          <w:szCs w:val="28"/>
        </w:rPr>
        <w:t>.</w:t>
      </w:r>
    </w:p>
    <w:p w:rsidR="00746980" w:rsidRPr="004C026B" w:rsidRDefault="00746980" w:rsidP="00746980">
      <w:pPr>
        <w:pStyle w:val="ac"/>
        <w:jc w:val="both"/>
        <w:rPr>
          <w:sz w:val="28"/>
          <w:szCs w:val="28"/>
        </w:rPr>
      </w:pPr>
    </w:p>
    <w:p w:rsidR="00746980" w:rsidRPr="008E393C" w:rsidRDefault="00746980" w:rsidP="00746980">
      <w:pPr>
        <w:pStyle w:val="ac"/>
        <w:jc w:val="center"/>
        <w:rPr>
          <w:b/>
          <w:sz w:val="28"/>
          <w:szCs w:val="28"/>
        </w:rPr>
      </w:pPr>
      <w:r w:rsidRPr="008E393C">
        <w:rPr>
          <w:b/>
          <w:sz w:val="28"/>
          <w:szCs w:val="28"/>
          <w:lang w:val="en-US"/>
        </w:rPr>
        <w:t>VI</w:t>
      </w:r>
      <w:r w:rsidRPr="008E393C">
        <w:rPr>
          <w:b/>
          <w:sz w:val="28"/>
          <w:szCs w:val="28"/>
        </w:rPr>
        <w:t>. Порядок работы комиссии при проведении конкурса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p>
    <w:p w:rsidR="00746980" w:rsidRPr="004C026B" w:rsidRDefault="00746980" w:rsidP="00746980">
      <w:pPr>
        <w:pStyle w:val="ac"/>
        <w:jc w:val="both"/>
        <w:rPr>
          <w:sz w:val="28"/>
          <w:szCs w:val="28"/>
        </w:rPr>
      </w:pPr>
    </w:p>
    <w:p w:rsidR="00746980" w:rsidRPr="008E393C" w:rsidRDefault="00746980" w:rsidP="00746980">
      <w:pPr>
        <w:pStyle w:val="ac"/>
        <w:ind w:firstLine="709"/>
        <w:jc w:val="both"/>
        <w:rPr>
          <w:sz w:val="28"/>
          <w:szCs w:val="28"/>
        </w:rPr>
      </w:pPr>
      <w:r w:rsidRPr="008E393C">
        <w:rPr>
          <w:sz w:val="28"/>
          <w:szCs w:val="28"/>
        </w:rPr>
        <w:t>6.1.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746980" w:rsidRPr="004C026B" w:rsidRDefault="00746980" w:rsidP="00746980">
      <w:pPr>
        <w:autoSpaceDE w:val="0"/>
        <w:autoSpaceDN w:val="0"/>
        <w:adjustRightInd w:val="0"/>
        <w:ind w:firstLine="709"/>
        <w:jc w:val="both"/>
        <w:rPr>
          <w:szCs w:val="28"/>
        </w:rPr>
      </w:pPr>
      <w:r w:rsidRPr="008E393C">
        <w:rPr>
          <w:szCs w:val="28"/>
        </w:rPr>
        <w:t>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w:t>
      </w:r>
      <w:r w:rsidRPr="004C026B">
        <w:rPr>
          <w:szCs w:val="28"/>
        </w:rPr>
        <w:t xml:space="preserve"> с заявками на участие в конкурсе.</w:t>
      </w:r>
    </w:p>
    <w:p w:rsidR="00746980" w:rsidRPr="008E393C" w:rsidRDefault="00746980" w:rsidP="00746980">
      <w:pPr>
        <w:autoSpaceDE w:val="0"/>
        <w:autoSpaceDN w:val="0"/>
        <w:adjustRightInd w:val="0"/>
        <w:ind w:firstLine="709"/>
        <w:jc w:val="both"/>
        <w:rPr>
          <w:szCs w:val="28"/>
        </w:rPr>
      </w:pPr>
      <w:r w:rsidRPr="008E393C">
        <w:rPr>
          <w:szCs w:val="28"/>
        </w:rPr>
        <w:t xml:space="preserve">6.3.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w:t>
      </w:r>
      <w:r w:rsidRPr="008E393C">
        <w:rPr>
          <w:szCs w:val="28"/>
        </w:rPr>
        <w:lastRenderedPageBreak/>
        <w:t>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746980" w:rsidRPr="008E393C" w:rsidRDefault="00746980" w:rsidP="00746980">
      <w:pPr>
        <w:autoSpaceDE w:val="0"/>
        <w:autoSpaceDN w:val="0"/>
        <w:adjustRightInd w:val="0"/>
        <w:ind w:firstLine="709"/>
        <w:jc w:val="both"/>
        <w:rPr>
          <w:szCs w:val="28"/>
        </w:rPr>
      </w:pPr>
      <w:r w:rsidRPr="008E393C">
        <w:rPr>
          <w:szCs w:val="28"/>
        </w:rPr>
        <w:t>6.4. Заявители или их представители вправе присутствовать при вскрытии конвертов с заявками на участие в конкурсе.</w:t>
      </w:r>
    </w:p>
    <w:p w:rsidR="00746980" w:rsidRPr="008E393C" w:rsidRDefault="00746980" w:rsidP="00746980">
      <w:pPr>
        <w:autoSpaceDE w:val="0"/>
        <w:autoSpaceDN w:val="0"/>
        <w:adjustRightInd w:val="0"/>
        <w:ind w:firstLine="709"/>
        <w:jc w:val="both"/>
        <w:rPr>
          <w:szCs w:val="28"/>
        </w:rPr>
      </w:pPr>
      <w:r w:rsidRPr="008E393C">
        <w:rPr>
          <w:szCs w:val="28"/>
        </w:rPr>
        <w:t>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746980" w:rsidRPr="008E393C" w:rsidRDefault="00746980" w:rsidP="00746980">
      <w:pPr>
        <w:autoSpaceDE w:val="0"/>
        <w:autoSpaceDN w:val="0"/>
        <w:adjustRightInd w:val="0"/>
        <w:ind w:firstLine="709"/>
        <w:jc w:val="both"/>
        <w:rPr>
          <w:szCs w:val="28"/>
        </w:rPr>
      </w:pPr>
      <w:r w:rsidRPr="008E393C">
        <w:rPr>
          <w:szCs w:val="28"/>
        </w:rPr>
        <w:t>6.6.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746980" w:rsidRPr="008E393C" w:rsidRDefault="00746980" w:rsidP="00746980">
      <w:pPr>
        <w:autoSpaceDE w:val="0"/>
        <w:autoSpaceDN w:val="0"/>
        <w:adjustRightInd w:val="0"/>
        <w:ind w:firstLine="709"/>
        <w:jc w:val="both"/>
        <w:rPr>
          <w:szCs w:val="28"/>
        </w:rPr>
      </w:pPr>
      <w:r w:rsidRPr="008E393C">
        <w:rPr>
          <w:szCs w:val="28"/>
        </w:rPr>
        <w:t>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746980" w:rsidRPr="008E393C" w:rsidRDefault="00746980" w:rsidP="00746980">
      <w:pPr>
        <w:autoSpaceDE w:val="0"/>
        <w:autoSpaceDN w:val="0"/>
        <w:adjustRightInd w:val="0"/>
        <w:ind w:firstLine="709"/>
        <w:jc w:val="both"/>
        <w:rPr>
          <w:szCs w:val="28"/>
        </w:rPr>
      </w:pPr>
      <w:r w:rsidRPr="008E393C">
        <w:rPr>
          <w:szCs w:val="28"/>
        </w:rPr>
        <w:t>6.8.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746980" w:rsidRPr="008E393C" w:rsidRDefault="00746980" w:rsidP="00746980">
      <w:pPr>
        <w:autoSpaceDE w:val="0"/>
        <w:autoSpaceDN w:val="0"/>
        <w:adjustRightInd w:val="0"/>
        <w:ind w:firstLine="709"/>
        <w:jc w:val="both"/>
        <w:rPr>
          <w:szCs w:val="28"/>
        </w:rPr>
      </w:pPr>
      <w:r w:rsidRPr="008E393C">
        <w:rPr>
          <w:szCs w:val="28"/>
        </w:rPr>
        <w:t xml:space="preserve">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w:t>
      </w:r>
      <w:r>
        <w:rPr>
          <w:szCs w:val="28"/>
        </w:rPr>
        <w:t>заявки возвращаются заявителям.</w:t>
      </w:r>
    </w:p>
    <w:p w:rsidR="00746980" w:rsidRPr="008E393C" w:rsidRDefault="00746980" w:rsidP="00746980">
      <w:pPr>
        <w:autoSpaceDE w:val="0"/>
        <w:autoSpaceDN w:val="0"/>
        <w:adjustRightInd w:val="0"/>
        <w:ind w:firstLine="709"/>
        <w:jc w:val="both"/>
        <w:rPr>
          <w:szCs w:val="28"/>
        </w:rPr>
      </w:pPr>
      <w:r w:rsidRPr="008E393C">
        <w:rPr>
          <w:szCs w:val="28"/>
        </w:rPr>
        <w:lastRenderedPageBreak/>
        <w:t>6.10.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действующим законодательством.</w:t>
      </w:r>
    </w:p>
    <w:p w:rsidR="00746980" w:rsidRPr="008E393C" w:rsidRDefault="00746980" w:rsidP="00746980">
      <w:pPr>
        <w:autoSpaceDE w:val="0"/>
        <w:autoSpaceDN w:val="0"/>
        <w:adjustRightInd w:val="0"/>
        <w:ind w:firstLine="709"/>
        <w:jc w:val="both"/>
        <w:rPr>
          <w:szCs w:val="28"/>
        </w:rPr>
      </w:pPr>
      <w:r w:rsidRPr="008E393C">
        <w:rPr>
          <w:szCs w:val="28"/>
        </w:rPr>
        <w:t>6.11.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46980" w:rsidRPr="008E393C" w:rsidRDefault="00746980" w:rsidP="00746980">
      <w:pPr>
        <w:autoSpaceDE w:val="0"/>
        <w:autoSpaceDN w:val="0"/>
        <w:adjustRightInd w:val="0"/>
        <w:ind w:firstLine="709"/>
        <w:jc w:val="both"/>
        <w:rPr>
          <w:szCs w:val="28"/>
        </w:rPr>
      </w:pPr>
      <w:r w:rsidRPr="008E393C">
        <w:rPr>
          <w:szCs w:val="28"/>
        </w:rPr>
        <w:t>6.12. На основании результатов рассмотрения заявок на участие в конкурсе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действующим законодательством, которое оформляется протоколом рассмотрения заявок на участие в конкурсе. Протокол ведется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Заявителям направляются уведомления о принятых комиссией решениях не позднее дня, следующего за днем подписания указанного протокола.</w:t>
      </w:r>
    </w:p>
    <w:p w:rsidR="00746980" w:rsidRPr="008E393C" w:rsidRDefault="00746980" w:rsidP="00746980">
      <w:pPr>
        <w:autoSpaceDE w:val="0"/>
        <w:autoSpaceDN w:val="0"/>
        <w:adjustRightInd w:val="0"/>
        <w:ind w:firstLine="709"/>
        <w:jc w:val="both"/>
        <w:rPr>
          <w:szCs w:val="28"/>
        </w:rPr>
      </w:pPr>
      <w:r w:rsidRPr="008E393C">
        <w:rPr>
          <w:szCs w:val="28"/>
        </w:rPr>
        <w:t>6.13.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746980" w:rsidRPr="008E393C" w:rsidRDefault="00746980" w:rsidP="00746980">
      <w:pPr>
        <w:autoSpaceDE w:val="0"/>
        <w:autoSpaceDN w:val="0"/>
        <w:adjustRightInd w:val="0"/>
        <w:ind w:firstLine="709"/>
        <w:jc w:val="both"/>
        <w:rPr>
          <w:szCs w:val="28"/>
        </w:rPr>
      </w:pPr>
      <w:r w:rsidRPr="008E393C">
        <w:rPr>
          <w:szCs w:val="28"/>
        </w:rPr>
        <w:t>6.14.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746980" w:rsidRPr="008E393C" w:rsidRDefault="00746980" w:rsidP="00746980">
      <w:pPr>
        <w:autoSpaceDE w:val="0"/>
        <w:autoSpaceDN w:val="0"/>
        <w:adjustRightInd w:val="0"/>
        <w:ind w:firstLine="709"/>
        <w:jc w:val="both"/>
        <w:rPr>
          <w:szCs w:val="28"/>
        </w:rPr>
      </w:pPr>
      <w:r w:rsidRPr="008E393C">
        <w:rPr>
          <w:szCs w:val="28"/>
        </w:rPr>
        <w:t xml:space="preserve">6.15. </w:t>
      </w:r>
      <w:r w:rsidR="00177DC6" w:rsidRPr="00B44A25">
        <w:rPr>
          <w:szCs w:val="28"/>
        </w:rPr>
        <w:t xml:space="preserve">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w:t>
      </w:r>
      <w:proofErr w:type="spellStart"/>
      <w:r w:rsidR="00177DC6" w:rsidRPr="00B44A25">
        <w:rPr>
          <w:szCs w:val="28"/>
        </w:rPr>
        <w:t>бизнес-инкубаторами</w:t>
      </w:r>
      <w:proofErr w:type="spellEnd"/>
      <w:r w:rsidR="00177DC6" w:rsidRPr="00B44A25">
        <w:rPr>
          <w:szCs w:val="28"/>
        </w:rPr>
        <w:t xml:space="preserve">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r w:rsidRPr="008E393C">
        <w:rPr>
          <w:szCs w:val="28"/>
        </w:rPr>
        <w:t>:</w:t>
      </w:r>
    </w:p>
    <w:p w:rsidR="00746980" w:rsidRPr="008E393C" w:rsidRDefault="00746980" w:rsidP="00746980">
      <w:pPr>
        <w:autoSpaceDE w:val="0"/>
        <w:autoSpaceDN w:val="0"/>
        <w:adjustRightInd w:val="0"/>
        <w:ind w:firstLine="709"/>
        <w:jc w:val="both"/>
        <w:rPr>
          <w:szCs w:val="28"/>
        </w:rPr>
      </w:pPr>
      <w:r w:rsidRPr="008E393C">
        <w:rPr>
          <w:szCs w:val="28"/>
        </w:rPr>
        <w:t xml:space="preserve">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w:t>
      </w:r>
      <w:r w:rsidRPr="008E393C">
        <w:rPr>
          <w:szCs w:val="28"/>
        </w:rPr>
        <w:lastRenderedPageBreak/>
        <w:t>эксплуатацию с характеристиками, соответствующими установленным договором технико-экономическим показателям;</w:t>
      </w:r>
    </w:p>
    <w:p w:rsidR="00746980" w:rsidRPr="008E393C" w:rsidRDefault="00746980" w:rsidP="00746980">
      <w:pPr>
        <w:autoSpaceDE w:val="0"/>
        <w:autoSpaceDN w:val="0"/>
        <w:adjustRightInd w:val="0"/>
        <w:ind w:firstLine="709"/>
        <w:jc w:val="both"/>
        <w:rPr>
          <w:szCs w:val="28"/>
        </w:rPr>
      </w:pPr>
      <w:r w:rsidRPr="008E393C">
        <w:rPr>
          <w:szCs w:val="28"/>
        </w:rPr>
        <w:t>2) технико-экономические показатели объекта договора на момент окончания срока договора;</w:t>
      </w:r>
    </w:p>
    <w:p w:rsidR="00746980" w:rsidRPr="008E393C" w:rsidRDefault="00746980" w:rsidP="00746980">
      <w:pPr>
        <w:autoSpaceDE w:val="0"/>
        <w:autoSpaceDN w:val="0"/>
        <w:adjustRightInd w:val="0"/>
        <w:ind w:firstLine="709"/>
        <w:jc w:val="both"/>
        <w:rPr>
          <w:szCs w:val="28"/>
        </w:rPr>
      </w:pPr>
      <w:r w:rsidRPr="008E393C">
        <w:rPr>
          <w:szCs w:val="28"/>
        </w:rPr>
        <w:t>3) объем производства товаров (выполнения работ, оказания услуг) с использованием имущества, права на которое передаются по договору;</w:t>
      </w:r>
    </w:p>
    <w:p w:rsidR="00746980" w:rsidRPr="008E393C" w:rsidRDefault="00746980" w:rsidP="00746980">
      <w:pPr>
        <w:autoSpaceDE w:val="0"/>
        <w:autoSpaceDN w:val="0"/>
        <w:adjustRightInd w:val="0"/>
        <w:ind w:firstLine="709"/>
        <w:jc w:val="both"/>
        <w:rPr>
          <w:szCs w:val="28"/>
        </w:rPr>
      </w:pPr>
      <w:r w:rsidRPr="008E393C">
        <w:rPr>
          <w:szCs w:val="28"/>
        </w:rP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746980" w:rsidRPr="008E393C" w:rsidRDefault="00746980" w:rsidP="00746980">
      <w:pPr>
        <w:autoSpaceDE w:val="0"/>
        <w:autoSpaceDN w:val="0"/>
        <w:adjustRightInd w:val="0"/>
        <w:ind w:firstLine="709"/>
        <w:jc w:val="both"/>
        <w:rPr>
          <w:szCs w:val="28"/>
        </w:rPr>
      </w:pPr>
      <w:r w:rsidRPr="008E393C">
        <w:rPr>
          <w:szCs w:val="28"/>
        </w:rPr>
        <w:t>5) цены на товары (работы, услуги), производимые (выполняемые, оказываемые) с использованием имущества, права на которое передаются по договору;</w:t>
      </w:r>
    </w:p>
    <w:p w:rsidR="00746980" w:rsidRPr="008E393C" w:rsidRDefault="00746980" w:rsidP="00746980">
      <w:pPr>
        <w:autoSpaceDE w:val="0"/>
        <w:autoSpaceDN w:val="0"/>
        <w:adjustRightInd w:val="0"/>
        <w:ind w:firstLine="709"/>
        <w:jc w:val="both"/>
        <w:rPr>
          <w:szCs w:val="28"/>
        </w:rPr>
      </w:pPr>
      <w:r w:rsidRPr="008E393C">
        <w:rPr>
          <w:szCs w:val="28"/>
        </w:rP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746980" w:rsidRPr="008E393C" w:rsidRDefault="00746980" w:rsidP="00746980">
      <w:pPr>
        <w:autoSpaceDE w:val="0"/>
        <w:autoSpaceDN w:val="0"/>
        <w:adjustRightInd w:val="0"/>
        <w:ind w:firstLine="709"/>
        <w:jc w:val="both"/>
        <w:rPr>
          <w:szCs w:val="28"/>
        </w:rPr>
      </w:pPr>
      <w:r w:rsidRPr="008E393C">
        <w:rPr>
          <w:szCs w:val="28"/>
        </w:rPr>
        <w:t xml:space="preserve">7) при предоставлении </w:t>
      </w:r>
      <w:proofErr w:type="spellStart"/>
      <w:r w:rsidRPr="008E393C">
        <w:rPr>
          <w:szCs w:val="28"/>
        </w:rPr>
        <w:t>бизнес-инкубаторами</w:t>
      </w:r>
      <w:proofErr w:type="spellEnd"/>
      <w:r w:rsidRPr="008E393C">
        <w:rPr>
          <w:szCs w:val="28"/>
        </w:rPr>
        <w:t xml:space="preserve"> государственного или муниципального имущества в аренду (субаренду) субъектам малого и среднего предпринимательства</w:t>
      </w:r>
      <w:r w:rsidR="00177DC6">
        <w:rPr>
          <w:szCs w:val="28"/>
        </w:rPr>
        <w:t>, а так же объектов теплоснабжения, водоснабжения и (или) водоотведения,</w:t>
      </w:r>
      <w:r w:rsidRPr="008E393C">
        <w:rPr>
          <w:szCs w:val="28"/>
        </w:rPr>
        <w:t xml:space="preserve"> используются в совокупности только следующие критерии оценки заявок на участие в конкурсе:</w:t>
      </w:r>
    </w:p>
    <w:p w:rsidR="00746980" w:rsidRPr="008E393C" w:rsidRDefault="00746980" w:rsidP="00746980">
      <w:pPr>
        <w:autoSpaceDE w:val="0"/>
        <w:autoSpaceDN w:val="0"/>
        <w:adjustRightInd w:val="0"/>
        <w:ind w:firstLine="709"/>
        <w:jc w:val="both"/>
        <w:rPr>
          <w:szCs w:val="28"/>
        </w:rPr>
      </w:pPr>
      <w:r w:rsidRPr="008E393C">
        <w:rPr>
          <w:szCs w:val="28"/>
        </w:rPr>
        <w:t>а) качество описания преимуществ товара или услуги в сравнении с существующими аналогами (конкурентами);</w:t>
      </w:r>
    </w:p>
    <w:p w:rsidR="00746980" w:rsidRPr="008E393C" w:rsidRDefault="00746980" w:rsidP="00746980">
      <w:pPr>
        <w:autoSpaceDE w:val="0"/>
        <w:autoSpaceDN w:val="0"/>
        <w:adjustRightInd w:val="0"/>
        <w:ind w:firstLine="709"/>
        <w:jc w:val="both"/>
        <w:rPr>
          <w:szCs w:val="28"/>
        </w:rPr>
      </w:pPr>
      <w:r w:rsidRPr="008E393C">
        <w:rPr>
          <w:szCs w:val="28"/>
        </w:rPr>
        <w:t>б) качество проработки маркетинговой, операционной и финансовой стратегий развития субъекта малого предпринимательства;</w:t>
      </w:r>
    </w:p>
    <w:p w:rsidR="00746980" w:rsidRPr="008E393C" w:rsidRDefault="00746980" w:rsidP="00746980">
      <w:pPr>
        <w:autoSpaceDE w:val="0"/>
        <w:autoSpaceDN w:val="0"/>
        <w:adjustRightInd w:val="0"/>
        <w:ind w:firstLine="709"/>
        <w:jc w:val="both"/>
        <w:rPr>
          <w:szCs w:val="28"/>
        </w:rPr>
      </w:pPr>
      <w:r w:rsidRPr="008E393C">
        <w:rPr>
          <w:szCs w:val="28"/>
        </w:rPr>
        <w:t>в) прогнозируемые изменения финансовых результатов и количества рабочих мест субъекта малого предпринимательства;</w:t>
      </w:r>
    </w:p>
    <w:p w:rsidR="00746980" w:rsidRPr="008E393C" w:rsidRDefault="00746980" w:rsidP="00746980">
      <w:pPr>
        <w:autoSpaceDE w:val="0"/>
        <w:autoSpaceDN w:val="0"/>
        <w:adjustRightInd w:val="0"/>
        <w:ind w:firstLine="709"/>
        <w:jc w:val="both"/>
        <w:rPr>
          <w:szCs w:val="28"/>
        </w:rPr>
      </w:pPr>
      <w:r w:rsidRPr="008E393C">
        <w:rPr>
          <w:szCs w:val="28"/>
        </w:rPr>
        <w:t>г) срок окупаемости проекта.</w:t>
      </w:r>
    </w:p>
    <w:p w:rsidR="00746980" w:rsidRDefault="00746980" w:rsidP="00746980">
      <w:pPr>
        <w:autoSpaceDE w:val="0"/>
        <w:autoSpaceDN w:val="0"/>
        <w:adjustRightInd w:val="0"/>
        <w:ind w:firstLine="709"/>
        <w:jc w:val="both"/>
        <w:rPr>
          <w:szCs w:val="28"/>
        </w:rPr>
      </w:pPr>
      <w:r w:rsidRPr="008E393C">
        <w:rPr>
          <w:szCs w:val="28"/>
        </w:rPr>
        <w:t>При этом коэффициент, учитывающий значимость каждого из данных критериев конкурса, составляет 0,25.</w:t>
      </w:r>
    </w:p>
    <w:p w:rsidR="002D1D4C" w:rsidRPr="008E393C" w:rsidRDefault="002D1D4C" w:rsidP="00746980">
      <w:pPr>
        <w:autoSpaceDE w:val="0"/>
        <w:autoSpaceDN w:val="0"/>
        <w:adjustRightInd w:val="0"/>
        <w:ind w:firstLine="709"/>
        <w:jc w:val="both"/>
        <w:rPr>
          <w:szCs w:val="28"/>
        </w:rPr>
      </w:pPr>
      <w:r w:rsidRPr="00B44A25">
        <w:rPr>
          <w:szCs w:val="28"/>
        </w:rPr>
        <w:t xml:space="preserve">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44" w:history="1">
        <w:r w:rsidRPr="00B44A25">
          <w:rPr>
            <w:szCs w:val="28"/>
          </w:rPr>
          <w:t>статьей 28.1</w:t>
        </w:r>
      </w:hyperlink>
      <w:r w:rsidRPr="00B44A25">
        <w:rPr>
          <w:szCs w:val="28"/>
        </w:rPr>
        <w:t xml:space="preserve"> Федерального закона о теплоснабжении и </w:t>
      </w:r>
      <w:hyperlink r:id="rId45" w:history="1">
        <w:r w:rsidRPr="00B44A25">
          <w:rPr>
            <w:szCs w:val="28"/>
          </w:rPr>
          <w:t>статьей 41.1</w:t>
        </w:r>
      </w:hyperlink>
      <w:r w:rsidRPr="00B44A25">
        <w:rPr>
          <w:szCs w:val="28"/>
        </w:rPr>
        <w:t xml:space="preserve"> Федерального закона о водоснабжении и водоотведении. Параметры критериев конкурса, предусмотренные </w:t>
      </w:r>
      <w:hyperlink r:id="rId46" w:history="1">
        <w:r w:rsidRPr="00B44A25">
          <w:rPr>
            <w:szCs w:val="28"/>
          </w:rPr>
          <w:t xml:space="preserve">пунктом </w:t>
        </w:r>
      </w:hyperlink>
      <w:r w:rsidRPr="00B44A25">
        <w:rPr>
          <w:szCs w:val="28"/>
        </w:rPr>
        <w:t>6.16 настоящего Положения, не устанавливаются.</w:t>
      </w:r>
    </w:p>
    <w:p w:rsidR="00746980" w:rsidRPr="008E393C" w:rsidRDefault="00746980" w:rsidP="00746980">
      <w:pPr>
        <w:autoSpaceDE w:val="0"/>
        <w:autoSpaceDN w:val="0"/>
        <w:adjustRightInd w:val="0"/>
        <w:ind w:firstLine="709"/>
        <w:jc w:val="both"/>
        <w:rPr>
          <w:szCs w:val="28"/>
        </w:rPr>
      </w:pPr>
      <w:r w:rsidRPr="008E393C">
        <w:rPr>
          <w:szCs w:val="28"/>
        </w:rPr>
        <w:lastRenderedPageBreak/>
        <w:t>6.16.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746980" w:rsidRPr="008E393C" w:rsidRDefault="00746980" w:rsidP="00746980">
      <w:pPr>
        <w:autoSpaceDE w:val="0"/>
        <w:autoSpaceDN w:val="0"/>
        <w:adjustRightInd w:val="0"/>
        <w:ind w:firstLine="709"/>
        <w:jc w:val="both"/>
        <w:rPr>
          <w:szCs w:val="28"/>
        </w:rPr>
      </w:pPr>
      <w:r w:rsidRPr="008E393C">
        <w:rPr>
          <w:szCs w:val="28"/>
        </w:rPr>
        <w:t xml:space="preserve">1) начальное условие в виде числа (далее - начальное значение критерия конкурса) - за исключением критериев, предусмотренных </w:t>
      </w:r>
      <w:hyperlink r:id="rId47" w:history="1">
        <w:r w:rsidRPr="008E393C">
          <w:rPr>
            <w:rStyle w:val="aa"/>
            <w:color w:val="auto"/>
            <w:szCs w:val="28"/>
            <w:u w:val="none"/>
          </w:rPr>
          <w:t>подпунктом 6</w:t>
        </w:r>
      </w:hyperlink>
      <w:r w:rsidRPr="008E393C">
        <w:rPr>
          <w:szCs w:val="28"/>
        </w:rPr>
        <w:t xml:space="preserve"> и </w:t>
      </w:r>
      <w:hyperlink r:id="rId48" w:history="1">
        <w:r w:rsidRPr="008E393C">
          <w:rPr>
            <w:rStyle w:val="aa"/>
            <w:color w:val="auto"/>
            <w:szCs w:val="28"/>
            <w:u w:val="none"/>
          </w:rPr>
          <w:t>абзацами "а"</w:t>
        </w:r>
      </w:hyperlink>
      <w:r w:rsidRPr="008E393C">
        <w:rPr>
          <w:szCs w:val="28"/>
        </w:rPr>
        <w:t xml:space="preserve"> и </w:t>
      </w:r>
      <w:hyperlink r:id="rId49" w:history="1">
        <w:r w:rsidRPr="008E393C">
          <w:rPr>
            <w:rStyle w:val="aa"/>
            <w:color w:val="auto"/>
            <w:szCs w:val="28"/>
            <w:u w:val="none"/>
          </w:rPr>
          <w:t xml:space="preserve">"б" подпункта 7 пункта </w:t>
        </w:r>
      </w:hyperlink>
      <w:r w:rsidRPr="008E393C">
        <w:rPr>
          <w:szCs w:val="28"/>
        </w:rPr>
        <w:t>6.15. настоящего Положения;</w:t>
      </w:r>
    </w:p>
    <w:p w:rsidR="00746980" w:rsidRPr="008E393C" w:rsidRDefault="00746980" w:rsidP="00746980">
      <w:pPr>
        <w:autoSpaceDE w:val="0"/>
        <w:autoSpaceDN w:val="0"/>
        <w:adjustRightInd w:val="0"/>
        <w:ind w:firstLine="709"/>
        <w:jc w:val="both"/>
        <w:rPr>
          <w:szCs w:val="28"/>
        </w:rPr>
      </w:pPr>
      <w:r w:rsidRPr="008E393C">
        <w:rPr>
          <w:szCs w:val="28"/>
        </w:rP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r:id="rId50" w:history="1">
        <w:r w:rsidRPr="008E393C">
          <w:rPr>
            <w:rStyle w:val="aa"/>
            <w:color w:val="auto"/>
            <w:szCs w:val="28"/>
            <w:u w:val="none"/>
          </w:rPr>
          <w:t>подпунктом 6</w:t>
        </w:r>
      </w:hyperlink>
      <w:r w:rsidRPr="008E393C">
        <w:rPr>
          <w:szCs w:val="28"/>
        </w:rPr>
        <w:t xml:space="preserve"> и </w:t>
      </w:r>
      <w:hyperlink r:id="rId51" w:history="1">
        <w:r w:rsidRPr="008E393C">
          <w:rPr>
            <w:rStyle w:val="aa"/>
            <w:color w:val="auto"/>
            <w:szCs w:val="28"/>
            <w:u w:val="none"/>
          </w:rPr>
          <w:t>абзацами "а"</w:t>
        </w:r>
      </w:hyperlink>
      <w:r w:rsidRPr="008E393C">
        <w:rPr>
          <w:szCs w:val="28"/>
        </w:rPr>
        <w:t xml:space="preserve"> и </w:t>
      </w:r>
      <w:hyperlink r:id="rId52" w:history="1">
        <w:r w:rsidRPr="008E393C">
          <w:rPr>
            <w:rStyle w:val="aa"/>
            <w:color w:val="auto"/>
            <w:szCs w:val="28"/>
            <w:u w:val="none"/>
          </w:rPr>
          <w:t xml:space="preserve">"б" подпункта 7 пункта </w:t>
        </w:r>
      </w:hyperlink>
      <w:r w:rsidRPr="008E393C">
        <w:rPr>
          <w:szCs w:val="28"/>
        </w:rPr>
        <w:t>6.15 настоящего Положения;</w:t>
      </w:r>
    </w:p>
    <w:p w:rsidR="00746980" w:rsidRPr="008E393C" w:rsidRDefault="00746980" w:rsidP="00746980">
      <w:pPr>
        <w:autoSpaceDE w:val="0"/>
        <w:autoSpaceDN w:val="0"/>
        <w:adjustRightInd w:val="0"/>
        <w:ind w:firstLine="709"/>
        <w:jc w:val="both"/>
        <w:rPr>
          <w:szCs w:val="28"/>
        </w:rPr>
      </w:pPr>
      <w:r w:rsidRPr="008E393C">
        <w:rPr>
          <w:szCs w:val="28"/>
        </w:rPr>
        <w:t>3) коэффициент, учитывающий значимость критерия конкурса.</w:t>
      </w:r>
    </w:p>
    <w:p w:rsidR="00746980" w:rsidRPr="008E393C" w:rsidRDefault="00746980" w:rsidP="00746980">
      <w:pPr>
        <w:autoSpaceDE w:val="0"/>
        <w:autoSpaceDN w:val="0"/>
        <w:adjustRightInd w:val="0"/>
        <w:ind w:firstLine="709"/>
        <w:jc w:val="both"/>
        <w:rPr>
          <w:szCs w:val="28"/>
        </w:rPr>
      </w:pPr>
      <w:r w:rsidRPr="008E393C">
        <w:rPr>
          <w:szCs w:val="28"/>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746980" w:rsidRPr="008E393C" w:rsidRDefault="00746980" w:rsidP="00746980">
      <w:pPr>
        <w:autoSpaceDE w:val="0"/>
        <w:autoSpaceDN w:val="0"/>
        <w:adjustRightInd w:val="0"/>
        <w:ind w:firstLine="709"/>
        <w:jc w:val="both"/>
        <w:rPr>
          <w:szCs w:val="28"/>
        </w:rPr>
      </w:pPr>
      <w:r w:rsidRPr="008E393C">
        <w:rPr>
          <w:szCs w:val="28"/>
        </w:rPr>
        <w:t xml:space="preserve">В случае установления критериев конкурса, предусмотренных </w:t>
      </w:r>
      <w:hyperlink r:id="rId53" w:history="1">
        <w:r w:rsidRPr="008E393C">
          <w:rPr>
            <w:rStyle w:val="aa"/>
            <w:color w:val="auto"/>
            <w:szCs w:val="28"/>
            <w:u w:val="none"/>
          </w:rPr>
          <w:t>подпунктом 6</w:t>
        </w:r>
      </w:hyperlink>
      <w:r w:rsidRPr="008E393C">
        <w:rPr>
          <w:szCs w:val="28"/>
        </w:rPr>
        <w:t xml:space="preserve"> и </w:t>
      </w:r>
      <w:hyperlink r:id="rId54" w:history="1">
        <w:r w:rsidRPr="008E393C">
          <w:rPr>
            <w:rStyle w:val="aa"/>
            <w:color w:val="auto"/>
            <w:szCs w:val="28"/>
            <w:u w:val="none"/>
          </w:rPr>
          <w:t>абзацами "а"</w:t>
        </w:r>
      </w:hyperlink>
      <w:r w:rsidRPr="008E393C">
        <w:rPr>
          <w:szCs w:val="28"/>
        </w:rPr>
        <w:t xml:space="preserve"> и </w:t>
      </w:r>
      <w:hyperlink r:id="rId55" w:history="1">
        <w:r w:rsidRPr="008E393C">
          <w:rPr>
            <w:rStyle w:val="aa"/>
            <w:color w:val="auto"/>
            <w:szCs w:val="28"/>
            <w:u w:val="none"/>
          </w:rPr>
          <w:t xml:space="preserve">"б" подпункта 7 пункта </w:t>
        </w:r>
      </w:hyperlink>
      <w:r w:rsidRPr="008E393C">
        <w:rPr>
          <w:szCs w:val="28"/>
        </w:rPr>
        <w:t xml:space="preserve">6.15. настоящего Положения, оценка конкурсных предложений, представленных в соответствии с такими критериями, осуществляется в баллах в порядке, установленном </w:t>
      </w:r>
      <w:hyperlink r:id="rId56" w:history="1">
        <w:r w:rsidRPr="008E393C">
          <w:rPr>
            <w:rStyle w:val="aa"/>
            <w:color w:val="auto"/>
            <w:szCs w:val="28"/>
            <w:u w:val="none"/>
          </w:rPr>
          <w:t xml:space="preserve">пунктом </w:t>
        </w:r>
      </w:hyperlink>
      <w:r w:rsidRPr="008E393C">
        <w:rPr>
          <w:szCs w:val="28"/>
        </w:rPr>
        <w:t xml:space="preserve">6.14. настоящего Положения. При этом максимальное значение коэффициента, учитывающего значимость критерия конкурса, предусмотренного </w:t>
      </w:r>
      <w:hyperlink r:id="rId57" w:history="1">
        <w:r w:rsidRPr="008E393C">
          <w:rPr>
            <w:rStyle w:val="aa"/>
            <w:color w:val="auto"/>
            <w:szCs w:val="28"/>
            <w:u w:val="none"/>
          </w:rPr>
          <w:t xml:space="preserve">подпунктом 6 пункта </w:t>
        </w:r>
      </w:hyperlink>
      <w:r w:rsidRPr="008E393C">
        <w:rPr>
          <w:szCs w:val="28"/>
        </w:rPr>
        <w:t>6.15. настоящего Положения, не может быть больше чем 0,2.</w:t>
      </w:r>
    </w:p>
    <w:p w:rsidR="00746980" w:rsidRPr="008E393C" w:rsidRDefault="00746980" w:rsidP="00746980">
      <w:pPr>
        <w:autoSpaceDE w:val="0"/>
        <w:autoSpaceDN w:val="0"/>
        <w:adjustRightInd w:val="0"/>
        <w:ind w:firstLine="709"/>
        <w:jc w:val="both"/>
        <w:rPr>
          <w:szCs w:val="28"/>
        </w:rPr>
      </w:pPr>
      <w:r w:rsidRPr="008E393C">
        <w:rPr>
          <w:szCs w:val="28"/>
        </w:rPr>
        <w:t xml:space="preserve">6.17. Не допускается использование иных, за исключением предусмотренных </w:t>
      </w:r>
      <w:hyperlink r:id="rId58" w:history="1">
        <w:r w:rsidRPr="008E393C">
          <w:rPr>
            <w:rStyle w:val="aa"/>
            <w:color w:val="auto"/>
            <w:szCs w:val="28"/>
            <w:u w:val="none"/>
          </w:rPr>
          <w:t xml:space="preserve">пунктом </w:t>
        </w:r>
      </w:hyperlink>
      <w:r w:rsidRPr="008E393C">
        <w:rPr>
          <w:szCs w:val="28"/>
        </w:rPr>
        <w:t>6.15. настоящего Положения, критериев оценки заявок на участие в конкурсе.</w:t>
      </w:r>
    </w:p>
    <w:p w:rsidR="00746980" w:rsidRPr="008E393C" w:rsidRDefault="00746980" w:rsidP="00746980">
      <w:pPr>
        <w:autoSpaceDE w:val="0"/>
        <w:autoSpaceDN w:val="0"/>
        <w:adjustRightInd w:val="0"/>
        <w:ind w:firstLine="709"/>
        <w:jc w:val="both"/>
        <w:rPr>
          <w:szCs w:val="28"/>
        </w:rPr>
      </w:pPr>
      <w:r w:rsidRPr="008E393C">
        <w:rPr>
          <w:szCs w:val="28"/>
        </w:rPr>
        <w:t xml:space="preserve">6.18. Оценка заявок на участие в конкурсе по критериям, предусмотренным </w:t>
      </w:r>
      <w:hyperlink r:id="rId59" w:history="1">
        <w:r w:rsidRPr="008E393C">
          <w:rPr>
            <w:rStyle w:val="aa"/>
            <w:color w:val="auto"/>
            <w:szCs w:val="28"/>
            <w:u w:val="none"/>
          </w:rPr>
          <w:t xml:space="preserve">пунктом </w:t>
        </w:r>
      </w:hyperlink>
      <w:r w:rsidRPr="008E393C">
        <w:rPr>
          <w:szCs w:val="28"/>
        </w:rPr>
        <w:t xml:space="preserve">6.15 настоящего Положения, за исключением критериев, предусмотренных </w:t>
      </w:r>
      <w:hyperlink r:id="rId60" w:history="1">
        <w:r w:rsidRPr="008E393C">
          <w:rPr>
            <w:rStyle w:val="aa"/>
            <w:color w:val="auto"/>
            <w:szCs w:val="28"/>
            <w:u w:val="none"/>
          </w:rPr>
          <w:t>подпунктом 6</w:t>
        </w:r>
      </w:hyperlink>
      <w:r w:rsidRPr="008E393C">
        <w:rPr>
          <w:szCs w:val="28"/>
        </w:rPr>
        <w:t xml:space="preserve"> и </w:t>
      </w:r>
      <w:hyperlink r:id="rId61" w:history="1">
        <w:r w:rsidRPr="008E393C">
          <w:rPr>
            <w:rStyle w:val="aa"/>
            <w:color w:val="auto"/>
            <w:szCs w:val="28"/>
            <w:u w:val="none"/>
          </w:rPr>
          <w:t>абзацами "а"</w:t>
        </w:r>
      </w:hyperlink>
      <w:r w:rsidRPr="008E393C">
        <w:rPr>
          <w:szCs w:val="28"/>
        </w:rPr>
        <w:t xml:space="preserve"> и </w:t>
      </w:r>
      <w:hyperlink r:id="rId62" w:history="1">
        <w:r w:rsidRPr="008E393C">
          <w:rPr>
            <w:rStyle w:val="aa"/>
            <w:color w:val="auto"/>
            <w:szCs w:val="28"/>
            <w:u w:val="none"/>
          </w:rPr>
          <w:t xml:space="preserve">"б" подпункта 7 пункта </w:t>
        </w:r>
      </w:hyperlink>
      <w:r w:rsidRPr="008E393C">
        <w:rPr>
          <w:szCs w:val="28"/>
        </w:rPr>
        <w:t>6.15. настоящего Положения, осуществляется в следующем порядке:</w:t>
      </w:r>
    </w:p>
    <w:p w:rsidR="00746980" w:rsidRPr="008E393C" w:rsidRDefault="00746980" w:rsidP="00746980">
      <w:pPr>
        <w:autoSpaceDE w:val="0"/>
        <w:autoSpaceDN w:val="0"/>
        <w:adjustRightInd w:val="0"/>
        <w:ind w:firstLine="709"/>
        <w:jc w:val="both"/>
        <w:rPr>
          <w:szCs w:val="28"/>
        </w:rPr>
      </w:pPr>
      <w:r w:rsidRPr="008E393C">
        <w:rPr>
          <w:szCs w:val="28"/>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46980" w:rsidRPr="008E393C" w:rsidRDefault="00746980" w:rsidP="00746980">
      <w:pPr>
        <w:autoSpaceDE w:val="0"/>
        <w:autoSpaceDN w:val="0"/>
        <w:adjustRightInd w:val="0"/>
        <w:ind w:firstLine="709"/>
        <w:jc w:val="both"/>
        <w:rPr>
          <w:szCs w:val="28"/>
        </w:rPr>
      </w:pPr>
      <w:r w:rsidRPr="008E393C">
        <w:rPr>
          <w:szCs w:val="28"/>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w:t>
      </w:r>
      <w:r w:rsidRPr="008E393C">
        <w:rPr>
          <w:szCs w:val="28"/>
        </w:rPr>
        <w:lastRenderedPageBreak/>
        <w:t>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46980" w:rsidRPr="008E393C" w:rsidRDefault="00746980" w:rsidP="00746980">
      <w:pPr>
        <w:autoSpaceDE w:val="0"/>
        <w:autoSpaceDN w:val="0"/>
        <w:adjustRightInd w:val="0"/>
        <w:ind w:firstLine="709"/>
        <w:jc w:val="both"/>
        <w:rPr>
          <w:szCs w:val="28"/>
        </w:rPr>
      </w:pPr>
      <w:r w:rsidRPr="008E393C">
        <w:rPr>
          <w:szCs w:val="28"/>
        </w:rPr>
        <w:t xml:space="preserve">3) для каждой заявки на участие в конкурсе величины, рассчитанные по всем критериям конкурса в соответствии с положениями </w:t>
      </w:r>
      <w:hyperlink r:id="rId63" w:history="1">
        <w:r w:rsidRPr="008E393C">
          <w:rPr>
            <w:rStyle w:val="aa"/>
            <w:color w:val="auto"/>
            <w:szCs w:val="28"/>
            <w:u w:val="none"/>
          </w:rPr>
          <w:t>подпунктов 1</w:t>
        </w:r>
      </w:hyperlink>
      <w:r w:rsidRPr="008E393C">
        <w:rPr>
          <w:szCs w:val="28"/>
        </w:rPr>
        <w:t xml:space="preserve"> и </w:t>
      </w:r>
      <w:hyperlink r:id="rId64" w:history="1">
        <w:r w:rsidRPr="008E393C">
          <w:rPr>
            <w:rStyle w:val="aa"/>
            <w:color w:val="auto"/>
            <w:szCs w:val="28"/>
            <w:u w:val="none"/>
          </w:rPr>
          <w:t>2</w:t>
        </w:r>
      </w:hyperlink>
      <w:r w:rsidRPr="008E393C">
        <w:rPr>
          <w:szCs w:val="28"/>
        </w:rPr>
        <w:t xml:space="preserve"> настоящего пункта, суммируются и определяется итоговая величина.</w:t>
      </w:r>
    </w:p>
    <w:p w:rsidR="00746980" w:rsidRPr="008E393C" w:rsidRDefault="00746980" w:rsidP="00746980">
      <w:pPr>
        <w:autoSpaceDE w:val="0"/>
        <w:autoSpaceDN w:val="0"/>
        <w:adjustRightInd w:val="0"/>
        <w:ind w:firstLine="709"/>
        <w:jc w:val="both"/>
        <w:rPr>
          <w:szCs w:val="28"/>
        </w:rPr>
      </w:pPr>
      <w:r w:rsidRPr="008E393C">
        <w:rPr>
          <w:szCs w:val="28"/>
        </w:rPr>
        <w:t>6.19.</w:t>
      </w:r>
      <w:r>
        <w:rPr>
          <w:szCs w:val="28"/>
        </w:rPr>
        <w:t xml:space="preserve"> </w:t>
      </w:r>
      <w:r w:rsidRPr="008E393C">
        <w:rPr>
          <w:szCs w:val="28"/>
        </w:rPr>
        <w:t xml:space="preserve">Оценка заявок на участие в конкурсе в соответствии с критериями конкурса, предусмотренными </w:t>
      </w:r>
      <w:hyperlink r:id="rId65" w:history="1">
        <w:r w:rsidRPr="008E393C">
          <w:rPr>
            <w:rStyle w:val="aa"/>
            <w:color w:val="auto"/>
            <w:szCs w:val="28"/>
            <w:u w:val="none"/>
          </w:rPr>
          <w:t>подпунктом 6</w:t>
        </w:r>
      </w:hyperlink>
      <w:r w:rsidRPr="008E393C">
        <w:rPr>
          <w:szCs w:val="28"/>
        </w:rPr>
        <w:t xml:space="preserve"> и </w:t>
      </w:r>
      <w:hyperlink r:id="rId66" w:history="1">
        <w:r w:rsidRPr="008E393C">
          <w:rPr>
            <w:rStyle w:val="aa"/>
            <w:color w:val="auto"/>
            <w:szCs w:val="28"/>
            <w:u w:val="none"/>
          </w:rPr>
          <w:t>абзацами "а"</w:t>
        </w:r>
      </w:hyperlink>
      <w:r w:rsidRPr="008E393C">
        <w:rPr>
          <w:szCs w:val="28"/>
        </w:rPr>
        <w:t xml:space="preserve"> и </w:t>
      </w:r>
      <w:hyperlink r:id="rId67" w:history="1">
        <w:r w:rsidRPr="008E393C">
          <w:rPr>
            <w:rStyle w:val="aa"/>
            <w:color w:val="auto"/>
            <w:szCs w:val="28"/>
            <w:u w:val="none"/>
          </w:rPr>
          <w:t xml:space="preserve">"б" подпункта 7 пункта </w:t>
        </w:r>
      </w:hyperlink>
      <w:r w:rsidRPr="008E393C">
        <w:rPr>
          <w:szCs w:val="28"/>
        </w:rPr>
        <w:t>6.15. настоящего Положения, осуществляется в следующем порядке:</w:t>
      </w:r>
    </w:p>
    <w:p w:rsidR="00746980" w:rsidRPr="008E393C" w:rsidRDefault="00746980" w:rsidP="00746980">
      <w:pPr>
        <w:autoSpaceDE w:val="0"/>
        <w:autoSpaceDN w:val="0"/>
        <w:adjustRightInd w:val="0"/>
        <w:ind w:firstLine="709"/>
        <w:jc w:val="both"/>
        <w:rPr>
          <w:szCs w:val="28"/>
        </w:rPr>
      </w:pPr>
      <w:r w:rsidRPr="008E393C">
        <w:rPr>
          <w:szCs w:val="28"/>
        </w:rPr>
        <w:t>1) предложению, содержащемуся в заявке на участие в конкурсе, присваиваются баллы - от одного до пяти баллов;</w:t>
      </w:r>
    </w:p>
    <w:p w:rsidR="00746980" w:rsidRDefault="00746980" w:rsidP="00746980">
      <w:pPr>
        <w:autoSpaceDE w:val="0"/>
        <w:autoSpaceDN w:val="0"/>
        <w:adjustRightInd w:val="0"/>
        <w:ind w:firstLine="709"/>
        <w:jc w:val="both"/>
        <w:rPr>
          <w:szCs w:val="28"/>
        </w:rPr>
      </w:pPr>
      <w:r w:rsidRPr="008E393C">
        <w:rPr>
          <w:szCs w:val="28"/>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2D1D4C" w:rsidRPr="008E393C" w:rsidRDefault="002D1D4C" w:rsidP="00746980">
      <w:pPr>
        <w:autoSpaceDE w:val="0"/>
        <w:autoSpaceDN w:val="0"/>
        <w:adjustRightInd w:val="0"/>
        <w:ind w:firstLine="709"/>
        <w:jc w:val="both"/>
        <w:rPr>
          <w:szCs w:val="28"/>
        </w:rPr>
      </w:pPr>
      <w:r w:rsidRPr="00B44A25">
        <w:rPr>
          <w:szCs w:val="28"/>
        </w:rPr>
        <w:t xml:space="preserve">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68" w:history="1">
        <w:r w:rsidRPr="00B44A25">
          <w:rPr>
            <w:szCs w:val="28"/>
          </w:rPr>
          <w:t>статьей 28.1</w:t>
        </w:r>
      </w:hyperlink>
      <w:r w:rsidRPr="00B44A25">
        <w:rPr>
          <w:szCs w:val="28"/>
        </w:rPr>
        <w:t xml:space="preserve"> Федерального закона о теплоснабжении и </w:t>
      </w:r>
      <w:hyperlink r:id="rId69" w:history="1">
        <w:r w:rsidRPr="00B44A25">
          <w:rPr>
            <w:szCs w:val="28"/>
          </w:rPr>
          <w:t>статьей 41.1</w:t>
        </w:r>
      </w:hyperlink>
      <w:r w:rsidRPr="00B44A25">
        <w:rPr>
          <w:szCs w:val="28"/>
        </w:rPr>
        <w:t xml:space="preserve"> Федерального закона о водоснабжении и водоотведении.</w:t>
      </w:r>
    </w:p>
    <w:p w:rsidR="002D1D4C" w:rsidRPr="00B44A25" w:rsidRDefault="00746980" w:rsidP="002D1D4C">
      <w:pPr>
        <w:autoSpaceDE w:val="0"/>
        <w:autoSpaceDN w:val="0"/>
        <w:adjustRightInd w:val="0"/>
        <w:ind w:firstLine="709"/>
        <w:jc w:val="both"/>
        <w:rPr>
          <w:szCs w:val="28"/>
        </w:rPr>
      </w:pPr>
      <w:r w:rsidRPr="008E393C">
        <w:rPr>
          <w:szCs w:val="28"/>
        </w:rPr>
        <w:t xml:space="preserve">6.20. </w:t>
      </w:r>
      <w:r w:rsidR="002D1D4C" w:rsidRPr="00B44A25">
        <w:rPr>
          <w:szCs w:val="28"/>
        </w:rPr>
        <w:t xml:space="preserve">При применении указанных в </w:t>
      </w:r>
      <w:hyperlink r:id="rId70" w:history="1">
        <w:r w:rsidR="002D1D4C" w:rsidRPr="00B44A25">
          <w:rPr>
            <w:szCs w:val="28"/>
          </w:rPr>
          <w:t xml:space="preserve">пункте </w:t>
        </w:r>
      </w:hyperlink>
      <w:r w:rsidR="002D1D4C" w:rsidRPr="00B44A25">
        <w:rPr>
          <w:szCs w:val="28"/>
        </w:rPr>
        <w:t xml:space="preserve">6.15. настоящего Положения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r:id="rId71" w:history="1">
        <w:r w:rsidR="002D1D4C" w:rsidRPr="00B44A25">
          <w:rPr>
            <w:szCs w:val="28"/>
          </w:rPr>
          <w:t xml:space="preserve">подпунктом 3 пункта </w:t>
        </w:r>
      </w:hyperlink>
      <w:r w:rsidR="002D1D4C" w:rsidRPr="00B44A25">
        <w:rPr>
          <w:szCs w:val="28"/>
        </w:rPr>
        <w:t xml:space="preserve">6.18 настоящего Положения, и величины, определенной в порядке, предусмотренном </w:t>
      </w:r>
      <w:hyperlink r:id="rId72" w:history="1">
        <w:r w:rsidR="002D1D4C" w:rsidRPr="00B44A25">
          <w:rPr>
            <w:szCs w:val="28"/>
          </w:rPr>
          <w:t xml:space="preserve">пунктом </w:t>
        </w:r>
      </w:hyperlink>
      <w:r w:rsidR="002D1D4C" w:rsidRPr="00B44A25">
        <w:rPr>
          <w:szCs w:val="28"/>
        </w:rPr>
        <w:t>6.19. настоящего Положения.</w:t>
      </w:r>
    </w:p>
    <w:p w:rsidR="00746980" w:rsidRPr="008E393C" w:rsidRDefault="002D1D4C" w:rsidP="002D1D4C">
      <w:pPr>
        <w:autoSpaceDE w:val="0"/>
        <w:autoSpaceDN w:val="0"/>
        <w:adjustRightInd w:val="0"/>
        <w:ind w:firstLine="709"/>
        <w:jc w:val="both"/>
        <w:rPr>
          <w:szCs w:val="28"/>
        </w:rPr>
      </w:pPr>
      <w:r w:rsidRPr="00B44A25">
        <w:rPr>
          <w:szCs w:val="28"/>
        </w:rPr>
        <w:t xml:space="preserve">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73" w:history="1">
        <w:r w:rsidRPr="00B44A25">
          <w:rPr>
            <w:szCs w:val="28"/>
          </w:rPr>
          <w:t>статьей 28.1</w:t>
        </w:r>
      </w:hyperlink>
      <w:r w:rsidRPr="00B44A25">
        <w:rPr>
          <w:szCs w:val="28"/>
        </w:rPr>
        <w:t xml:space="preserve"> Федерального закона о теплоснабжении и </w:t>
      </w:r>
      <w:hyperlink r:id="rId74" w:history="1">
        <w:r w:rsidRPr="00B44A25">
          <w:rPr>
            <w:szCs w:val="28"/>
          </w:rPr>
          <w:t>статьей 41.1</w:t>
        </w:r>
      </w:hyperlink>
      <w:r w:rsidRPr="00B44A25">
        <w:rPr>
          <w:szCs w:val="28"/>
        </w:rPr>
        <w:t xml:space="preserve"> Федерального закона о водоснабжении и водоотведении путем сравнения дисконтированной выручки участников конкурса</w:t>
      </w:r>
      <w:r w:rsidR="00746980" w:rsidRPr="008E393C">
        <w:rPr>
          <w:szCs w:val="28"/>
        </w:rPr>
        <w:t>.</w:t>
      </w:r>
    </w:p>
    <w:p w:rsidR="00746980" w:rsidRPr="008E393C" w:rsidRDefault="00746980" w:rsidP="00746980">
      <w:pPr>
        <w:autoSpaceDE w:val="0"/>
        <w:autoSpaceDN w:val="0"/>
        <w:adjustRightInd w:val="0"/>
        <w:ind w:firstLine="709"/>
        <w:jc w:val="both"/>
        <w:rPr>
          <w:szCs w:val="28"/>
        </w:rPr>
      </w:pPr>
      <w:r w:rsidRPr="008E393C">
        <w:rPr>
          <w:szCs w:val="28"/>
        </w:rPr>
        <w:lastRenderedPageBreak/>
        <w:t>6.21. 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746980" w:rsidRPr="008E393C" w:rsidRDefault="00746980" w:rsidP="00746980">
      <w:pPr>
        <w:autoSpaceDE w:val="0"/>
        <w:autoSpaceDN w:val="0"/>
        <w:adjustRightInd w:val="0"/>
        <w:ind w:firstLine="709"/>
        <w:jc w:val="both"/>
        <w:rPr>
          <w:szCs w:val="28"/>
        </w:rPr>
      </w:pPr>
      <w:r w:rsidRPr="008E393C">
        <w:rPr>
          <w:szCs w:val="28"/>
        </w:rPr>
        <w:t>6.22.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46980" w:rsidRPr="004C026B" w:rsidRDefault="00746980" w:rsidP="00746980">
      <w:pPr>
        <w:autoSpaceDE w:val="0"/>
        <w:autoSpaceDN w:val="0"/>
        <w:adjustRightInd w:val="0"/>
        <w:ind w:firstLine="709"/>
        <w:jc w:val="both"/>
        <w:rPr>
          <w:szCs w:val="28"/>
        </w:rPr>
      </w:pPr>
      <w:r w:rsidRPr="008E393C">
        <w:rPr>
          <w:szCs w:val="28"/>
        </w:rPr>
        <w:t>6.23.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w:t>
      </w:r>
    </w:p>
    <w:p w:rsidR="00746980" w:rsidRPr="004C026B" w:rsidRDefault="00746980" w:rsidP="00746980">
      <w:pPr>
        <w:autoSpaceDE w:val="0"/>
        <w:autoSpaceDN w:val="0"/>
        <w:adjustRightInd w:val="0"/>
        <w:ind w:firstLine="540"/>
        <w:jc w:val="both"/>
        <w:rPr>
          <w:szCs w:val="28"/>
        </w:rPr>
      </w:pPr>
    </w:p>
    <w:p w:rsidR="00746980" w:rsidRPr="00F25F72" w:rsidRDefault="00746980" w:rsidP="00746980">
      <w:pPr>
        <w:autoSpaceDE w:val="0"/>
        <w:autoSpaceDN w:val="0"/>
        <w:adjustRightInd w:val="0"/>
        <w:jc w:val="center"/>
        <w:outlineLvl w:val="1"/>
        <w:rPr>
          <w:b/>
          <w:szCs w:val="28"/>
        </w:rPr>
      </w:pPr>
      <w:r w:rsidRPr="00F25F72">
        <w:rPr>
          <w:b/>
          <w:szCs w:val="28"/>
          <w:lang w:val="en-US"/>
        </w:rPr>
        <w:t>VII</w:t>
      </w:r>
      <w:r w:rsidRPr="00F25F72">
        <w:rPr>
          <w:b/>
          <w:szCs w:val="28"/>
        </w:rPr>
        <w:t>. Порядок работы комиссии при проведении аукциона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p>
    <w:p w:rsidR="00746980" w:rsidRPr="004C026B" w:rsidRDefault="00746980" w:rsidP="00746980">
      <w:pPr>
        <w:autoSpaceDE w:val="0"/>
        <w:autoSpaceDN w:val="0"/>
        <w:adjustRightInd w:val="0"/>
        <w:ind w:firstLine="540"/>
        <w:jc w:val="both"/>
        <w:rPr>
          <w:szCs w:val="28"/>
        </w:rPr>
      </w:pPr>
    </w:p>
    <w:p w:rsidR="00746980" w:rsidRPr="004C026B" w:rsidRDefault="00746980" w:rsidP="00746980">
      <w:pPr>
        <w:autoSpaceDE w:val="0"/>
        <w:autoSpaceDN w:val="0"/>
        <w:adjustRightInd w:val="0"/>
        <w:ind w:firstLine="709"/>
        <w:jc w:val="both"/>
        <w:rPr>
          <w:szCs w:val="28"/>
        </w:rPr>
      </w:pPr>
      <w:r w:rsidRPr="004C026B">
        <w:rPr>
          <w:szCs w:val="28"/>
        </w:rPr>
        <w:t>7.1.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746980" w:rsidRPr="004C026B" w:rsidRDefault="00746980" w:rsidP="00746980">
      <w:pPr>
        <w:autoSpaceDE w:val="0"/>
        <w:autoSpaceDN w:val="0"/>
        <w:adjustRightInd w:val="0"/>
        <w:ind w:firstLine="709"/>
        <w:jc w:val="both"/>
        <w:rPr>
          <w:szCs w:val="28"/>
        </w:rPr>
      </w:pPr>
      <w:r w:rsidRPr="004C026B">
        <w:rPr>
          <w:szCs w:val="28"/>
        </w:rPr>
        <w:t>7.2. Срок рассмотрения заявок на участие в аукционе не может превышать десяти дней с даты окончания срока подачи заявок.</w:t>
      </w:r>
    </w:p>
    <w:p w:rsidR="00746980" w:rsidRPr="004C026B" w:rsidRDefault="00746980" w:rsidP="00746980">
      <w:pPr>
        <w:autoSpaceDE w:val="0"/>
        <w:autoSpaceDN w:val="0"/>
        <w:adjustRightInd w:val="0"/>
        <w:ind w:firstLine="709"/>
        <w:jc w:val="both"/>
        <w:rPr>
          <w:szCs w:val="28"/>
        </w:rPr>
      </w:pPr>
      <w:r w:rsidRPr="004C026B">
        <w:rPr>
          <w:szCs w:val="28"/>
        </w:rPr>
        <w:lastRenderedPageBreak/>
        <w:t>7.3.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46980" w:rsidRPr="004C026B" w:rsidRDefault="00746980" w:rsidP="00746980">
      <w:pPr>
        <w:autoSpaceDE w:val="0"/>
        <w:autoSpaceDN w:val="0"/>
        <w:adjustRightInd w:val="0"/>
        <w:ind w:firstLine="709"/>
        <w:jc w:val="both"/>
        <w:rPr>
          <w:szCs w:val="28"/>
        </w:rPr>
      </w:pPr>
      <w:r w:rsidRPr="004C026B">
        <w:rPr>
          <w:szCs w:val="28"/>
        </w:rPr>
        <w:t>7.4.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действующим законодательством, которое оформляется протоколом рассмотрения заявок на участие в аукционе. Протокол ведется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w:t>
      </w:r>
      <w:r>
        <w:rPr>
          <w:szCs w:val="28"/>
        </w:rPr>
        <w:t>аниям документации об аукционе.</w:t>
      </w:r>
    </w:p>
    <w:p w:rsidR="00746980" w:rsidRPr="004C026B" w:rsidRDefault="00746980" w:rsidP="00746980">
      <w:pPr>
        <w:autoSpaceDE w:val="0"/>
        <w:autoSpaceDN w:val="0"/>
        <w:adjustRightInd w:val="0"/>
        <w:ind w:firstLine="709"/>
        <w:jc w:val="both"/>
        <w:rPr>
          <w:szCs w:val="28"/>
        </w:rPr>
      </w:pPr>
      <w:r w:rsidRPr="004C026B">
        <w:rPr>
          <w:szCs w:val="28"/>
        </w:rPr>
        <w:t>Заявителям направляются уведомления о принятых комиссией решениях не позднее дня, следующего за днем подписания указанного протокола.</w:t>
      </w:r>
    </w:p>
    <w:p w:rsidR="00746980" w:rsidRPr="004C026B" w:rsidRDefault="00746980" w:rsidP="00746980">
      <w:pPr>
        <w:autoSpaceDE w:val="0"/>
        <w:autoSpaceDN w:val="0"/>
        <w:adjustRightInd w:val="0"/>
        <w:ind w:firstLine="709"/>
        <w:jc w:val="both"/>
        <w:rPr>
          <w:szCs w:val="28"/>
        </w:rPr>
      </w:pPr>
      <w:r w:rsidRPr="004C026B">
        <w:rPr>
          <w:szCs w:val="28"/>
        </w:rPr>
        <w:t>7.5. Аукцион проводится комисси</w:t>
      </w:r>
      <w:r>
        <w:rPr>
          <w:szCs w:val="28"/>
        </w:rPr>
        <w:t>ей в присутствии</w:t>
      </w:r>
      <w:r w:rsidRPr="004C026B">
        <w:rPr>
          <w:szCs w:val="28"/>
        </w:rPr>
        <w:t xml:space="preserve"> участников аукциона (их представителей).</w:t>
      </w:r>
    </w:p>
    <w:p w:rsidR="00746980" w:rsidRPr="00F25F72" w:rsidRDefault="00746980" w:rsidP="00746980">
      <w:pPr>
        <w:autoSpaceDE w:val="0"/>
        <w:autoSpaceDN w:val="0"/>
        <w:adjustRightInd w:val="0"/>
        <w:ind w:firstLine="709"/>
        <w:jc w:val="both"/>
        <w:rPr>
          <w:szCs w:val="28"/>
        </w:rPr>
      </w:pPr>
      <w:r w:rsidRPr="00F25F72">
        <w:rPr>
          <w:szCs w:val="28"/>
        </w:rPr>
        <w:t>7.6.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46980" w:rsidRPr="00F25F72" w:rsidRDefault="00746980" w:rsidP="00746980">
      <w:pPr>
        <w:autoSpaceDE w:val="0"/>
        <w:autoSpaceDN w:val="0"/>
        <w:adjustRightInd w:val="0"/>
        <w:ind w:firstLine="709"/>
        <w:jc w:val="both"/>
        <w:rPr>
          <w:szCs w:val="28"/>
        </w:rPr>
      </w:pPr>
      <w:r w:rsidRPr="00F25F72">
        <w:rPr>
          <w:szCs w:val="28"/>
        </w:rPr>
        <w:t>7.7.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46980" w:rsidRPr="00F25F72" w:rsidRDefault="00746980" w:rsidP="00746980">
      <w:pPr>
        <w:autoSpaceDE w:val="0"/>
        <w:autoSpaceDN w:val="0"/>
        <w:adjustRightInd w:val="0"/>
        <w:ind w:firstLine="709"/>
        <w:jc w:val="both"/>
        <w:rPr>
          <w:szCs w:val="28"/>
        </w:rPr>
      </w:pPr>
      <w:r w:rsidRPr="00F25F72">
        <w:rPr>
          <w:szCs w:val="28"/>
        </w:rPr>
        <w:t>7.8. Аукционист выбирается из числа членов комиссии путем открытого голосования членов комиссии большинством голосов.</w:t>
      </w:r>
    </w:p>
    <w:p w:rsidR="00746980" w:rsidRPr="00F25F72" w:rsidRDefault="00746980" w:rsidP="00746980">
      <w:pPr>
        <w:autoSpaceDE w:val="0"/>
        <w:autoSpaceDN w:val="0"/>
        <w:adjustRightInd w:val="0"/>
        <w:ind w:firstLine="709"/>
        <w:jc w:val="both"/>
        <w:rPr>
          <w:szCs w:val="28"/>
        </w:rPr>
      </w:pPr>
      <w:r w:rsidRPr="00F25F72">
        <w:rPr>
          <w:szCs w:val="28"/>
        </w:rPr>
        <w:t>7.9. Аукцион проводится в следующем порядке:</w:t>
      </w:r>
    </w:p>
    <w:p w:rsidR="00746980" w:rsidRPr="00F25F72" w:rsidRDefault="00746980" w:rsidP="00746980">
      <w:pPr>
        <w:autoSpaceDE w:val="0"/>
        <w:autoSpaceDN w:val="0"/>
        <w:adjustRightInd w:val="0"/>
        <w:ind w:firstLine="709"/>
        <w:jc w:val="both"/>
        <w:rPr>
          <w:szCs w:val="28"/>
        </w:rPr>
      </w:pPr>
      <w:r w:rsidRPr="00F25F72">
        <w:rPr>
          <w:szCs w:val="28"/>
        </w:rPr>
        <w:t xml:space="preserve">1) секретарь комиссии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секретарь комиссии перед началом каждого лота регистрирует явившихся на аукцион участников аукциона, подавших заявки в отношении такого лота (их </w:t>
      </w:r>
      <w:r w:rsidRPr="00F25F72">
        <w:rPr>
          <w:szCs w:val="28"/>
        </w:rPr>
        <w:lastRenderedPageBreak/>
        <w:t>представителей). При регистрации участникам аукциона (их представителям) выдаются пронумерованные карточки (далее - карточки);</w:t>
      </w:r>
    </w:p>
    <w:p w:rsidR="00746980" w:rsidRPr="00F25F72" w:rsidRDefault="00746980" w:rsidP="00746980">
      <w:pPr>
        <w:autoSpaceDE w:val="0"/>
        <w:autoSpaceDN w:val="0"/>
        <w:adjustRightInd w:val="0"/>
        <w:ind w:firstLine="709"/>
        <w:jc w:val="both"/>
        <w:rPr>
          <w:szCs w:val="28"/>
        </w:rPr>
      </w:pPr>
      <w:r w:rsidRPr="00F25F72">
        <w:rPr>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80" w:rsidRPr="00F25F72" w:rsidRDefault="00746980" w:rsidP="00746980">
      <w:pPr>
        <w:autoSpaceDE w:val="0"/>
        <w:autoSpaceDN w:val="0"/>
        <w:adjustRightInd w:val="0"/>
        <w:ind w:firstLine="709"/>
        <w:jc w:val="both"/>
        <w:rPr>
          <w:szCs w:val="28"/>
        </w:rPr>
      </w:pPr>
      <w:r w:rsidRPr="00F25F72">
        <w:rPr>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r:id="rId75" w:history="1">
        <w:r w:rsidRPr="00F25F72">
          <w:rPr>
            <w:rStyle w:val="aa"/>
            <w:color w:val="auto"/>
            <w:szCs w:val="28"/>
            <w:u w:val="none"/>
          </w:rPr>
          <w:t xml:space="preserve">пунктом </w:t>
        </w:r>
      </w:hyperlink>
      <w:r w:rsidRPr="00F25F72">
        <w:rPr>
          <w:szCs w:val="28"/>
        </w:rPr>
        <w:t>7.7 настоящего  Положения, поднимает карточку в случае если он согласен заключить договор по объявленной цене;</w:t>
      </w:r>
    </w:p>
    <w:p w:rsidR="00746980" w:rsidRPr="00F25F72" w:rsidRDefault="00746980" w:rsidP="00746980">
      <w:pPr>
        <w:autoSpaceDE w:val="0"/>
        <w:autoSpaceDN w:val="0"/>
        <w:adjustRightInd w:val="0"/>
        <w:ind w:firstLine="709"/>
        <w:jc w:val="both"/>
        <w:rPr>
          <w:szCs w:val="28"/>
        </w:rPr>
      </w:pPr>
      <w:r w:rsidRPr="00F25F72">
        <w:rPr>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r:id="rId76" w:history="1">
        <w:r w:rsidRPr="00F25F72">
          <w:rPr>
            <w:rStyle w:val="aa"/>
            <w:color w:val="auto"/>
            <w:szCs w:val="28"/>
            <w:u w:val="none"/>
          </w:rPr>
          <w:t xml:space="preserve">пунктом </w:t>
        </w:r>
      </w:hyperlink>
      <w:r w:rsidRPr="00F25F72">
        <w:rPr>
          <w:szCs w:val="28"/>
        </w:rPr>
        <w:t>7.7 настоящего  Положения, и "шаг аукциона", в соответствии с которым повышается цена;</w:t>
      </w:r>
    </w:p>
    <w:p w:rsidR="00746980" w:rsidRPr="00F25F72" w:rsidRDefault="00746980" w:rsidP="00746980">
      <w:pPr>
        <w:autoSpaceDE w:val="0"/>
        <w:autoSpaceDN w:val="0"/>
        <w:adjustRightInd w:val="0"/>
        <w:ind w:firstLine="709"/>
        <w:jc w:val="both"/>
        <w:rPr>
          <w:szCs w:val="28"/>
        </w:rPr>
      </w:pPr>
      <w:r w:rsidRPr="00F25F72">
        <w:rPr>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46980" w:rsidRPr="00F25F72" w:rsidRDefault="00746980" w:rsidP="00746980">
      <w:pPr>
        <w:autoSpaceDE w:val="0"/>
        <w:autoSpaceDN w:val="0"/>
        <w:adjustRightInd w:val="0"/>
        <w:ind w:firstLine="709"/>
        <w:jc w:val="both"/>
        <w:rPr>
          <w:szCs w:val="28"/>
        </w:rPr>
      </w:pPr>
      <w:r w:rsidRPr="00F25F72">
        <w:rPr>
          <w:szCs w:val="28"/>
        </w:rPr>
        <w:t xml:space="preserve">6) если действующий правообладатель воспользовался правом, предусмотренным </w:t>
      </w:r>
      <w:hyperlink r:id="rId77" w:history="1">
        <w:r w:rsidRPr="00F25F72">
          <w:rPr>
            <w:rStyle w:val="aa"/>
            <w:color w:val="auto"/>
            <w:szCs w:val="28"/>
            <w:u w:val="none"/>
          </w:rPr>
          <w:t xml:space="preserve">подпунктом 5 пункта </w:t>
        </w:r>
      </w:hyperlink>
      <w:r w:rsidRPr="00F25F72">
        <w:rPr>
          <w:szCs w:val="28"/>
        </w:rPr>
        <w:t>7.9 настоящего Положения,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46980" w:rsidRPr="00F25F72" w:rsidRDefault="00746980" w:rsidP="00746980">
      <w:pPr>
        <w:autoSpaceDE w:val="0"/>
        <w:autoSpaceDN w:val="0"/>
        <w:adjustRightInd w:val="0"/>
        <w:ind w:firstLine="709"/>
        <w:jc w:val="both"/>
        <w:rPr>
          <w:szCs w:val="28"/>
        </w:rPr>
      </w:pPr>
      <w:r w:rsidRPr="00F25F72">
        <w:rPr>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80" w:rsidRPr="00F25F72" w:rsidRDefault="00746980" w:rsidP="00746980">
      <w:pPr>
        <w:autoSpaceDE w:val="0"/>
        <w:autoSpaceDN w:val="0"/>
        <w:adjustRightInd w:val="0"/>
        <w:ind w:firstLine="709"/>
        <w:jc w:val="both"/>
        <w:rPr>
          <w:szCs w:val="28"/>
        </w:rPr>
      </w:pPr>
      <w:r w:rsidRPr="00F25F72">
        <w:rPr>
          <w:szCs w:val="28"/>
        </w:rPr>
        <w:t xml:space="preserve">7.10. Победителем аукциона признается лицо, предложившее наиболее высокую цену договора, либо действующий правообладатель, если он заявил </w:t>
      </w:r>
      <w:r w:rsidRPr="00F25F72">
        <w:rPr>
          <w:szCs w:val="28"/>
        </w:rPr>
        <w:lastRenderedPageBreak/>
        <w:t>о своем желании заключить договор по объявленной аукционистом наибол</w:t>
      </w:r>
      <w:r>
        <w:rPr>
          <w:szCs w:val="28"/>
        </w:rPr>
        <w:t>ее высокой цене договора.</w:t>
      </w:r>
    </w:p>
    <w:p w:rsidR="00746980" w:rsidRPr="00F25F72" w:rsidRDefault="00746980" w:rsidP="00746980">
      <w:pPr>
        <w:autoSpaceDE w:val="0"/>
        <w:autoSpaceDN w:val="0"/>
        <w:adjustRightInd w:val="0"/>
        <w:ind w:firstLine="709"/>
        <w:jc w:val="both"/>
        <w:rPr>
          <w:szCs w:val="28"/>
        </w:rPr>
      </w:pPr>
      <w:r w:rsidRPr="00F25F72">
        <w:rPr>
          <w:szCs w:val="28"/>
        </w:rPr>
        <w:t>7.11. При проведении аукциона комиссия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w:t>
      </w:r>
      <w:r>
        <w:rPr>
          <w:szCs w:val="28"/>
        </w:rPr>
        <w:t xml:space="preserve"> всеми присутствующими членами </w:t>
      </w:r>
      <w:r w:rsidRPr="00F25F72">
        <w:rPr>
          <w:szCs w:val="28"/>
        </w:rPr>
        <w:t>комиссии в день проведения аукциона. Протокол составляется в двух экземплярах, один из которых остается у организатора</w:t>
      </w:r>
      <w:r>
        <w:rPr>
          <w:szCs w:val="28"/>
        </w:rPr>
        <w:t xml:space="preserve"> аукциона.</w:t>
      </w:r>
    </w:p>
    <w:p w:rsidR="00746980" w:rsidRPr="004C026B" w:rsidRDefault="00746980" w:rsidP="00746980">
      <w:pPr>
        <w:autoSpaceDE w:val="0"/>
        <w:autoSpaceDN w:val="0"/>
        <w:adjustRightInd w:val="0"/>
        <w:ind w:firstLine="540"/>
        <w:jc w:val="both"/>
        <w:rPr>
          <w:szCs w:val="28"/>
        </w:rPr>
      </w:pPr>
    </w:p>
    <w:p w:rsidR="00746980" w:rsidRPr="00F25F72" w:rsidRDefault="00746980" w:rsidP="00746980">
      <w:pPr>
        <w:autoSpaceDE w:val="0"/>
        <w:autoSpaceDN w:val="0"/>
        <w:adjustRightInd w:val="0"/>
        <w:jc w:val="center"/>
        <w:rPr>
          <w:b/>
          <w:szCs w:val="28"/>
        </w:rPr>
      </w:pPr>
      <w:r w:rsidRPr="00F25F72">
        <w:rPr>
          <w:b/>
          <w:szCs w:val="28"/>
          <w:lang w:val="en-US"/>
        </w:rPr>
        <w:t>VIII</w:t>
      </w:r>
      <w:r w:rsidRPr="00F25F72">
        <w:rPr>
          <w:b/>
          <w:szCs w:val="28"/>
        </w:rPr>
        <w:t>. Порядок работы комиссии при продажи муниципального имущества в электронной форме</w:t>
      </w:r>
    </w:p>
    <w:p w:rsidR="00746980" w:rsidRPr="004C026B" w:rsidRDefault="00746980" w:rsidP="00746980">
      <w:pPr>
        <w:jc w:val="center"/>
        <w:rPr>
          <w:szCs w:val="28"/>
        </w:rPr>
      </w:pPr>
    </w:p>
    <w:p w:rsidR="00746980" w:rsidRPr="004C026B" w:rsidRDefault="00746980" w:rsidP="00746980">
      <w:pPr>
        <w:ind w:firstLine="720"/>
        <w:jc w:val="both"/>
        <w:rPr>
          <w:szCs w:val="28"/>
        </w:rPr>
      </w:pPr>
      <w:bookmarkStart w:id="100" w:name="sub_23"/>
      <w:r w:rsidRPr="004C026B">
        <w:rPr>
          <w:szCs w:val="28"/>
        </w:rPr>
        <w:t>8.1. Комиссия при продаже имущества осуществляет следующие функции:</w:t>
      </w:r>
    </w:p>
    <w:p w:rsidR="00746980" w:rsidRPr="004C026B" w:rsidRDefault="00746980" w:rsidP="00746980">
      <w:pPr>
        <w:ind w:firstLine="720"/>
        <w:jc w:val="both"/>
        <w:rPr>
          <w:szCs w:val="28"/>
        </w:rPr>
      </w:pPr>
      <w:bookmarkStart w:id="101" w:name="sub_12"/>
      <w:bookmarkEnd w:id="100"/>
      <w:r w:rsidRPr="004C026B">
        <w:rPr>
          <w:szCs w:val="28"/>
        </w:rPr>
        <w:t>а</w:t>
      </w:r>
      <w:r>
        <w:rPr>
          <w:szCs w:val="28"/>
        </w:rPr>
        <w:t xml:space="preserve">) </w:t>
      </w:r>
      <w:r w:rsidRPr="004C026B">
        <w:rPr>
          <w:szCs w:val="28"/>
        </w:rPr>
        <w:t>определяет по согласованию с организатором даты начала и окончания регистрации на электронной площадке заявок, дату и время проведения процедуры продажи имущества;</w:t>
      </w:r>
    </w:p>
    <w:p w:rsidR="00746980" w:rsidRPr="004C026B" w:rsidRDefault="00746980" w:rsidP="00746980">
      <w:pPr>
        <w:ind w:firstLine="720"/>
        <w:jc w:val="both"/>
        <w:rPr>
          <w:szCs w:val="28"/>
        </w:rPr>
      </w:pPr>
      <w:bookmarkStart w:id="102" w:name="sub_13"/>
      <w:bookmarkEnd w:id="101"/>
      <w:r w:rsidRPr="004C026B">
        <w:rPr>
          <w:szCs w:val="28"/>
        </w:rPr>
        <w:t>б</w:t>
      </w:r>
      <w:r>
        <w:rPr>
          <w:szCs w:val="28"/>
        </w:rPr>
        <w:t xml:space="preserve">) </w:t>
      </w:r>
      <w:r w:rsidRPr="004C026B">
        <w:rPr>
          <w:szCs w:val="28"/>
        </w:rPr>
        <w:t>определяет размер, срок и условия внесения физическими и юридическими лицами задатка на участие в продаже имущества на аукционе, конкурсе, продаже имущества посредством публичного предложения (далее соответственно - претенденты, задаток), а также иные условия договора о задатке;</w:t>
      </w:r>
    </w:p>
    <w:p w:rsidR="00746980" w:rsidRPr="00F25F72" w:rsidRDefault="00746980" w:rsidP="00746980">
      <w:pPr>
        <w:ind w:firstLine="720"/>
        <w:jc w:val="both"/>
        <w:rPr>
          <w:szCs w:val="28"/>
        </w:rPr>
      </w:pPr>
      <w:bookmarkStart w:id="103" w:name="sub_15"/>
      <w:bookmarkEnd w:id="102"/>
      <w:r w:rsidRPr="00F25F72">
        <w:rPr>
          <w:szCs w:val="28"/>
        </w:rPr>
        <w:t>в</w:t>
      </w:r>
      <w:r>
        <w:rPr>
          <w:szCs w:val="28"/>
        </w:rPr>
        <w:t xml:space="preserve">) </w:t>
      </w:r>
      <w:r w:rsidRPr="00F25F72">
        <w:rPr>
          <w:szCs w:val="28"/>
        </w:rPr>
        <w:t xml:space="preserve">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w:t>
      </w:r>
      <w:r w:rsidR="002D1D4C">
        <w:rPr>
          <w:szCs w:val="28"/>
        </w:rPr>
        <w:t>содержащемуся</w:t>
      </w:r>
      <w:r w:rsidRPr="00F25F72">
        <w:rPr>
          <w:szCs w:val="28"/>
        </w:rPr>
        <w:t xml:space="preserve"> в информационном сообщении о проведении продажи имущества;</w:t>
      </w:r>
    </w:p>
    <w:p w:rsidR="00746980" w:rsidRPr="00F25F72" w:rsidRDefault="00746980" w:rsidP="00746980">
      <w:pPr>
        <w:ind w:firstLine="720"/>
        <w:jc w:val="both"/>
        <w:rPr>
          <w:szCs w:val="28"/>
        </w:rPr>
      </w:pPr>
      <w:bookmarkStart w:id="104" w:name="sub_16"/>
      <w:bookmarkEnd w:id="103"/>
      <w:r w:rsidRPr="00F25F72">
        <w:rPr>
          <w:szCs w:val="28"/>
        </w:rPr>
        <w:t>г</w:t>
      </w:r>
      <w:r>
        <w:rPr>
          <w:szCs w:val="28"/>
        </w:rPr>
        <w:t xml:space="preserve">) </w:t>
      </w:r>
      <w:r w:rsidRPr="00F25F72">
        <w:rPr>
          <w:szCs w:val="28"/>
        </w:rPr>
        <w:t>ор</w:t>
      </w:r>
      <w:r w:rsidR="005F01B0">
        <w:rPr>
          <w:szCs w:val="28"/>
        </w:rPr>
        <w:t>ганизует подготовку</w:t>
      </w:r>
      <w:r w:rsidRPr="00F25F72">
        <w:rPr>
          <w:szCs w:val="28"/>
        </w:rPr>
        <w:t xml:space="preserve"> в порядке, установленном </w:t>
      </w:r>
      <w:hyperlink r:id="rId78" w:history="1">
        <w:r w:rsidRPr="00F25F72">
          <w:rPr>
            <w:rStyle w:val="ad"/>
            <w:b w:val="0"/>
            <w:color w:val="auto"/>
            <w:sz w:val="28"/>
            <w:szCs w:val="28"/>
          </w:rPr>
          <w:t>Федеральным законом</w:t>
        </w:r>
      </w:hyperlink>
      <w:r w:rsidRPr="00F25F72">
        <w:rPr>
          <w:szCs w:val="28"/>
        </w:rPr>
        <w:t xml:space="preserve"> о приватизац</w:t>
      </w:r>
      <w:r w:rsidR="005F01B0">
        <w:rPr>
          <w:szCs w:val="28"/>
        </w:rPr>
        <w:t xml:space="preserve">ии, информационного сообщения о </w:t>
      </w:r>
      <w:r w:rsidRPr="00F25F72">
        <w:rPr>
          <w:szCs w:val="28"/>
        </w:rPr>
        <w:t xml:space="preserve">проведении продажи имущества и об итогах продажи имущества, а также размещение информации в сети "Интернет" в соответствии с требованиями, установленными Федеральным законом о приватизации, </w:t>
      </w:r>
      <w:hyperlink r:id="rId79" w:history="1">
        <w:r w:rsidRPr="00F25F72">
          <w:rPr>
            <w:rStyle w:val="ad"/>
            <w:b w:val="0"/>
            <w:color w:val="auto"/>
            <w:sz w:val="28"/>
            <w:szCs w:val="28"/>
          </w:rPr>
          <w:t>Федеральным законом</w:t>
        </w:r>
      </w:hyperlink>
      <w:r w:rsidRPr="00F25F72">
        <w:rPr>
          <w:szCs w:val="28"/>
        </w:rPr>
        <w:t xml:space="preserve"> "О персональных данных" и настоящим Положением;</w:t>
      </w:r>
    </w:p>
    <w:p w:rsidR="00746980" w:rsidRPr="00F25F72" w:rsidRDefault="00746980" w:rsidP="00746980">
      <w:pPr>
        <w:ind w:firstLine="720"/>
        <w:jc w:val="both"/>
        <w:rPr>
          <w:szCs w:val="28"/>
        </w:rPr>
      </w:pPr>
      <w:bookmarkStart w:id="105" w:name="sub_17"/>
      <w:bookmarkEnd w:id="104"/>
      <w:proofErr w:type="spellStart"/>
      <w:r w:rsidRPr="00F25F72">
        <w:rPr>
          <w:szCs w:val="28"/>
        </w:rPr>
        <w:t>д</w:t>
      </w:r>
      <w:proofErr w:type="spellEnd"/>
      <w:r>
        <w:rPr>
          <w:szCs w:val="28"/>
        </w:rPr>
        <w:t xml:space="preserve">) </w:t>
      </w:r>
      <w:r w:rsidRPr="00F25F72">
        <w:rPr>
          <w:szCs w:val="28"/>
        </w:rPr>
        <w:t xml:space="preserve">принимает по основаниям, установленным </w:t>
      </w:r>
      <w:hyperlink r:id="rId80" w:history="1">
        <w:r w:rsidRPr="00F25F72">
          <w:rPr>
            <w:rStyle w:val="ad"/>
            <w:b w:val="0"/>
            <w:color w:val="auto"/>
            <w:sz w:val="28"/>
            <w:szCs w:val="28"/>
          </w:rPr>
          <w:t>Федеральным законом</w:t>
        </w:r>
      </w:hyperlink>
      <w:r w:rsidRPr="00F25F72">
        <w:rPr>
          <w:szCs w:val="28"/>
        </w:rPr>
        <w:t xml:space="preserve"> о приватизации, решение о признании претендентов участниками продажи имущества (далее - участники) либо об отказе в допуске к участию в продаже имущества, оформляемое протоколом;</w:t>
      </w:r>
    </w:p>
    <w:p w:rsidR="00746980" w:rsidRPr="00F25F72" w:rsidRDefault="00746980" w:rsidP="00746980">
      <w:pPr>
        <w:ind w:firstLine="720"/>
        <w:jc w:val="both"/>
        <w:rPr>
          <w:szCs w:val="28"/>
        </w:rPr>
      </w:pPr>
      <w:bookmarkStart w:id="106" w:name="sub_18"/>
      <w:bookmarkEnd w:id="105"/>
      <w:r w:rsidRPr="00F25F72">
        <w:rPr>
          <w:szCs w:val="28"/>
        </w:rPr>
        <w:t>е</w:t>
      </w:r>
      <w:r>
        <w:rPr>
          <w:szCs w:val="28"/>
        </w:rPr>
        <w:t xml:space="preserve">) </w:t>
      </w:r>
      <w:r w:rsidRPr="00F25F72">
        <w:rPr>
          <w:szCs w:val="28"/>
        </w:rPr>
        <w:t>определяет победителя продажи имущества (далее - победитель) и подписывает протокол об итогах продажи имущества.</w:t>
      </w:r>
    </w:p>
    <w:p w:rsidR="00746980" w:rsidRPr="00F25F72" w:rsidRDefault="00746980" w:rsidP="00746980">
      <w:pPr>
        <w:ind w:firstLine="720"/>
        <w:jc w:val="both"/>
        <w:rPr>
          <w:szCs w:val="28"/>
        </w:rPr>
      </w:pPr>
      <w:bookmarkStart w:id="107" w:name="sub_42"/>
      <w:bookmarkEnd w:id="106"/>
      <w:r w:rsidRPr="00F25F72">
        <w:rPr>
          <w:szCs w:val="28"/>
        </w:rPr>
        <w:lastRenderedPageBreak/>
        <w:t>8.2</w:t>
      </w:r>
      <w:r>
        <w:rPr>
          <w:szCs w:val="28"/>
        </w:rPr>
        <w:t xml:space="preserve">. </w:t>
      </w:r>
      <w:r w:rsidRPr="00F25F72">
        <w:rPr>
          <w:szCs w:val="28"/>
        </w:rPr>
        <w:t>Документооборот между претендентами, участниками, организатором и комиссией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bookmarkEnd w:id="107"/>
    </w:p>
    <w:p w:rsidR="00746980" w:rsidRPr="00F25F72" w:rsidRDefault="00746980" w:rsidP="00746980">
      <w:pPr>
        <w:ind w:firstLine="720"/>
        <w:jc w:val="both"/>
        <w:rPr>
          <w:szCs w:val="28"/>
        </w:rPr>
      </w:pPr>
      <w:bookmarkStart w:id="108" w:name="sub_44"/>
      <w:r w:rsidRPr="00F25F72">
        <w:rPr>
          <w:szCs w:val="28"/>
        </w:rPr>
        <w:t>8.3.</w:t>
      </w:r>
      <w:r>
        <w:rPr>
          <w:szCs w:val="28"/>
        </w:rPr>
        <w:t xml:space="preserve"> </w:t>
      </w:r>
      <w:r w:rsidRPr="00F25F72">
        <w:rPr>
          <w:szCs w:val="28"/>
        </w:rPr>
        <w:t>Для продажи имущества уведомление о проведении продажи имущества направляется организатору комиссией</w:t>
      </w:r>
      <w:r>
        <w:rPr>
          <w:szCs w:val="28"/>
        </w:rPr>
        <w:t xml:space="preserve"> не позднее 3 </w:t>
      </w:r>
      <w:r w:rsidRPr="00F25F72">
        <w:rPr>
          <w:szCs w:val="28"/>
        </w:rPr>
        <w:t>календарных дней до дня размеще</w:t>
      </w:r>
      <w:r>
        <w:rPr>
          <w:szCs w:val="28"/>
        </w:rPr>
        <w:t xml:space="preserve">ния информационного сообщения о </w:t>
      </w:r>
      <w:r w:rsidRPr="00F25F72">
        <w:rPr>
          <w:szCs w:val="28"/>
        </w:rPr>
        <w:t>проведении продажи имущества на официальном сайте в сети "Интернет".</w:t>
      </w:r>
    </w:p>
    <w:bookmarkEnd w:id="108"/>
    <w:p w:rsidR="00746980" w:rsidRPr="00F25F72" w:rsidRDefault="00746980" w:rsidP="00746980">
      <w:pPr>
        <w:ind w:firstLine="720"/>
        <w:jc w:val="both"/>
        <w:rPr>
          <w:szCs w:val="28"/>
        </w:rPr>
      </w:pPr>
      <w:r w:rsidRPr="00F25F72">
        <w:rPr>
          <w:szCs w:val="28"/>
        </w:rPr>
        <w:t>Время проведения продажи имущества не должно совпадать со временем проведения профилактических работ на электронной площадке.</w:t>
      </w:r>
    </w:p>
    <w:p w:rsidR="00746980" w:rsidRPr="00F25F72" w:rsidRDefault="00746980" w:rsidP="00746980">
      <w:pPr>
        <w:ind w:firstLine="720"/>
        <w:jc w:val="both"/>
        <w:rPr>
          <w:szCs w:val="28"/>
        </w:rPr>
      </w:pPr>
      <w:bookmarkStart w:id="109" w:name="sub_49"/>
      <w:r w:rsidRPr="00F25F72">
        <w:rPr>
          <w:szCs w:val="28"/>
        </w:rPr>
        <w:t>8.4.</w:t>
      </w:r>
      <w:r>
        <w:rPr>
          <w:szCs w:val="28"/>
        </w:rPr>
        <w:t xml:space="preserve"> </w:t>
      </w:r>
      <w:r w:rsidRPr="00F25F72">
        <w:rPr>
          <w:szCs w:val="28"/>
        </w:rPr>
        <w:t>В соответствии с уведомлением, указанным в</w:t>
      </w:r>
      <w:r>
        <w:rPr>
          <w:szCs w:val="28"/>
        </w:rPr>
        <w:t xml:space="preserve"> </w:t>
      </w:r>
      <w:r w:rsidRPr="00F25F72">
        <w:rPr>
          <w:szCs w:val="28"/>
        </w:rPr>
        <w:t>8.3. настоящего Положения, в день размещения информационного сообщения о проведении продажи имущества на официальном сайте в сети "Интернет" на электронной площадке размещаются:</w:t>
      </w:r>
    </w:p>
    <w:p w:rsidR="00746980" w:rsidRPr="00F25F72" w:rsidRDefault="00746980" w:rsidP="00746980">
      <w:pPr>
        <w:ind w:firstLine="720"/>
        <w:jc w:val="both"/>
        <w:rPr>
          <w:szCs w:val="28"/>
        </w:rPr>
      </w:pPr>
      <w:bookmarkStart w:id="110" w:name="sub_45"/>
      <w:bookmarkEnd w:id="109"/>
      <w:r w:rsidRPr="00F25F72">
        <w:rPr>
          <w:szCs w:val="28"/>
        </w:rPr>
        <w:t>а) информационное сообщение о проведении продажи имущества;</w:t>
      </w:r>
    </w:p>
    <w:p w:rsidR="00746980" w:rsidRPr="00F25F72" w:rsidRDefault="00746980" w:rsidP="00746980">
      <w:pPr>
        <w:ind w:firstLine="720"/>
        <w:jc w:val="both"/>
        <w:rPr>
          <w:szCs w:val="28"/>
        </w:rPr>
      </w:pPr>
      <w:bookmarkStart w:id="111" w:name="sub_46"/>
      <w:bookmarkEnd w:id="110"/>
      <w:r w:rsidRPr="00F25F72">
        <w:rPr>
          <w:szCs w:val="28"/>
        </w:rPr>
        <w:t>б) электронная форма заявки;</w:t>
      </w:r>
    </w:p>
    <w:p w:rsidR="00746980" w:rsidRPr="00F25F72" w:rsidRDefault="00746980" w:rsidP="00746980">
      <w:pPr>
        <w:ind w:firstLine="720"/>
        <w:jc w:val="both"/>
        <w:rPr>
          <w:szCs w:val="28"/>
        </w:rPr>
      </w:pPr>
      <w:bookmarkStart w:id="112" w:name="sub_47"/>
      <w:bookmarkEnd w:id="111"/>
      <w:r w:rsidRPr="00F25F72">
        <w:rPr>
          <w:szCs w:val="28"/>
        </w:rPr>
        <w:t>в) проект договора купли-продажи имущества (за исключением продажи имущества на специализированном аукционе);</w:t>
      </w:r>
    </w:p>
    <w:p w:rsidR="00746980" w:rsidRPr="00F25F72" w:rsidRDefault="00746980" w:rsidP="00746980">
      <w:pPr>
        <w:ind w:firstLine="720"/>
        <w:jc w:val="both"/>
        <w:rPr>
          <w:szCs w:val="28"/>
        </w:rPr>
      </w:pPr>
      <w:bookmarkStart w:id="113" w:name="sub_48"/>
      <w:bookmarkEnd w:id="112"/>
      <w:r>
        <w:rPr>
          <w:szCs w:val="28"/>
        </w:rPr>
        <w:t xml:space="preserve">г) </w:t>
      </w:r>
      <w:r w:rsidRPr="00F25F72">
        <w:rPr>
          <w:szCs w:val="28"/>
        </w:rPr>
        <w:t xml:space="preserve">иные сведения, предусмотренные </w:t>
      </w:r>
      <w:hyperlink r:id="rId81" w:history="1">
        <w:r w:rsidRPr="00F25F72">
          <w:rPr>
            <w:rStyle w:val="ad"/>
            <w:b w:val="0"/>
            <w:color w:val="auto"/>
            <w:sz w:val="28"/>
            <w:szCs w:val="28"/>
          </w:rPr>
          <w:t>Федеральным законом</w:t>
        </w:r>
      </w:hyperlink>
      <w:r>
        <w:rPr>
          <w:szCs w:val="28"/>
        </w:rPr>
        <w:t xml:space="preserve"> о </w:t>
      </w:r>
      <w:r w:rsidRPr="00F25F72">
        <w:rPr>
          <w:szCs w:val="28"/>
        </w:rPr>
        <w:t>приватизации и настоящим Положением.</w:t>
      </w:r>
    </w:p>
    <w:p w:rsidR="00746980" w:rsidRPr="00F25F72" w:rsidRDefault="00746980" w:rsidP="00746980">
      <w:pPr>
        <w:ind w:firstLine="720"/>
        <w:jc w:val="both"/>
        <w:rPr>
          <w:szCs w:val="28"/>
        </w:rPr>
      </w:pPr>
      <w:bookmarkStart w:id="114" w:name="sub_50"/>
      <w:bookmarkEnd w:id="113"/>
      <w:r w:rsidRPr="00F25F72">
        <w:rPr>
          <w:szCs w:val="28"/>
        </w:rPr>
        <w:t>8.5.</w:t>
      </w:r>
      <w:r>
        <w:rPr>
          <w:szCs w:val="28"/>
        </w:rPr>
        <w:t xml:space="preserve"> </w:t>
      </w:r>
      <w:r w:rsidRPr="00F25F72">
        <w:rPr>
          <w:szCs w:val="28"/>
        </w:rPr>
        <w:t xml:space="preserve">Информационное сообщение о проведении аукциона, конкурса, продажи имущества посредством публичного предложения наряду со сведениями, предусмотренными </w:t>
      </w:r>
      <w:hyperlink r:id="rId82" w:history="1">
        <w:r w:rsidRPr="00F25F72">
          <w:rPr>
            <w:rStyle w:val="ad"/>
            <w:b w:val="0"/>
            <w:color w:val="auto"/>
            <w:sz w:val="28"/>
            <w:szCs w:val="28"/>
          </w:rPr>
          <w:t>Федеральным законом</w:t>
        </w:r>
      </w:hyperlink>
      <w:r w:rsidRPr="00F25F72">
        <w:rPr>
          <w:szCs w:val="28"/>
        </w:rPr>
        <w:t xml:space="preserve"> о приватизации, должно содержать условия о размере задатка, сроке и порядке его внесения, назначении платежа, порядке возвращения задатка, реквизиты счета, а также указание на то, что такие условия являются условиями публичной оферты в соответствии со </w:t>
      </w:r>
      <w:hyperlink r:id="rId83" w:history="1">
        <w:r w:rsidRPr="00F25F72">
          <w:rPr>
            <w:rStyle w:val="ad"/>
            <w:b w:val="0"/>
            <w:color w:val="auto"/>
            <w:sz w:val="28"/>
            <w:szCs w:val="28"/>
          </w:rPr>
          <w:t>статьей 437</w:t>
        </w:r>
      </w:hyperlink>
      <w:r w:rsidRPr="00F25F72">
        <w:rPr>
          <w:szCs w:val="28"/>
        </w:rPr>
        <w:t xml:space="preserve"> Гражданского кодекса Российской Феде</w:t>
      </w:r>
      <w:r>
        <w:rPr>
          <w:szCs w:val="28"/>
        </w:rPr>
        <w:t>рации.</w:t>
      </w:r>
    </w:p>
    <w:p w:rsidR="00746980" w:rsidRPr="00F25F72" w:rsidRDefault="00746980" w:rsidP="00746980">
      <w:pPr>
        <w:ind w:firstLine="720"/>
        <w:jc w:val="both"/>
        <w:rPr>
          <w:szCs w:val="28"/>
        </w:rPr>
      </w:pPr>
      <w:bookmarkStart w:id="115" w:name="sub_58"/>
      <w:bookmarkEnd w:id="114"/>
      <w:r w:rsidRPr="00F25F72">
        <w:rPr>
          <w:szCs w:val="28"/>
        </w:rPr>
        <w:t>8.6. При поступлении организатору запроса о разъяснении размещенной информации,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bookmarkEnd w:id="115"/>
    <w:p w:rsidR="00746980" w:rsidRPr="00F25F72" w:rsidRDefault="00746980" w:rsidP="00746980">
      <w:pPr>
        <w:ind w:firstLine="720"/>
        <w:jc w:val="both"/>
        <w:rPr>
          <w:szCs w:val="28"/>
        </w:rPr>
      </w:pPr>
      <w:r w:rsidRPr="00F25F72">
        <w:rPr>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746980" w:rsidRPr="00F25F72" w:rsidRDefault="00746980" w:rsidP="00746980">
      <w:pPr>
        <w:ind w:firstLine="720"/>
        <w:jc w:val="both"/>
        <w:rPr>
          <w:szCs w:val="28"/>
        </w:rPr>
      </w:pPr>
      <w:r>
        <w:rPr>
          <w:szCs w:val="28"/>
        </w:rPr>
        <w:t xml:space="preserve">В течение 2 </w:t>
      </w:r>
      <w:r w:rsidRPr="00F25F72">
        <w:rPr>
          <w:szCs w:val="28"/>
        </w:rPr>
        <w:t>рабочих дней со дня поступления запроса комиссия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746980" w:rsidRPr="00F25F72" w:rsidRDefault="00746980" w:rsidP="00746980">
      <w:pPr>
        <w:ind w:firstLine="720"/>
        <w:jc w:val="both"/>
        <w:rPr>
          <w:szCs w:val="28"/>
        </w:rPr>
      </w:pPr>
      <w:bookmarkStart w:id="116" w:name="sub_59"/>
      <w:r w:rsidRPr="00F25F72">
        <w:rPr>
          <w:szCs w:val="28"/>
        </w:rPr>
        <w:t>8.7.</w:t>
      </w:r>
      <w:r>
        <w:rPr>
          <w:szCs w:val="28"/>
        </w:rPr>
        <w:t xml:space="preserve"> </w:t>
      </w:r>
      <w:r w:rsidRPr="00F25F72">
        <w:rPr>
          <w:szCs w:val="28"/>
        </w:rPr>
        <w:t>Прием заявок и прилагаемы</w:t>
      </w:r>
      <w:r>
        <w:rPr>
          <w:szCs w:val="28"/>
        </w:rPr>
        <w:t xml:space="preserve">х к ним документов начинается с </w:t>
      </w:r>
      <w:r w:rsidRPr="00F25F72">
        <w:rPr>
          <w:szCs w:val="28"/>
        </w:rPr>
        <w:t xml:space="preserve">даты и времени, указанных в информационном сообщении о проведении продажи имущества, осуществляется в течение не менее 25 календарных дней и </w:t>
      </w:r>
      <w:r w:rsidRPr="00F25F72">
        <w:rPr>
          <w:szCs w:val="28"/>
        </w:rPr>
        <w:lastRenderedPageBreak/>
        <w:t xml:space="preserve">заканчивается не позднее чем за 3 </w:t>
      </w:r>
      <w:r>
        <w:rPr>
          <w:szCs w:val="28"/>
        </w:rPr>
        <w:t xml:space="preserve">рабочих дня до дня определения </w:t>
      </w:r>
      <w:r w:rsidRPr="00F25F72">
        <w:rPr>
          <w:szCs w:val="28"/>
        </w:rPr>
        <w:t>участников.</w:t>
      </w:r>
    </w:p>
    <w:bookmarkEnd w:id="116"/>
    <w:p w:rsidR="00746980" w:rsidRPr="00F25F72" w:rsidRDefault="00746980" w:rsidP="00746980">
      <w:pPr>
        <w:ind w:firstLine="720"/>
        <w:jc w:val="both"/>
        <w:rPr>
          <w:szCs w:val="28"/>
        </w:rPr>
      </w:pPr>
      <w:r w:rsidRPr="00F25F72">
        <w:rPr>
          <w:szCs w:val="28"/>
        </w:rPr>
        <w:t>В течение этого периода ор</w:t>
      </w:r>
      <w:r>
        <w:rPr>
          <w:szCs w:val="28"/>
        </w:rPr>
        <w:t xml:space="preserve">ганизатор ежедневно направляет </w:t>
      </w:r>
      <w:r w:rsidRPr="00F25F72">
        <w:rPr>
          <w:szCs w:val="28"/>
        </w:rPr>
        <w:t>уведомления о поступивших заявках.</w:t>
      </w:r>
    </w:p>
    <w:p w:rsidR="00746980" w:rsidRPr="00F25F72" w:rsidRDefault="00746980" w:rsidP="00746980">
      <w:pPr>
        <w:ind w:firstLine="720"/>
        <w:jc w:val="both"/>
        <w:rPr>
          <w:szCs w:val="28"/>
        </w:rPr>
      </w:pPr>
      <w:bookmarkStart w:id="117" w:name="sub_67"/>
      <w:r w:rsidRPr="00F25F72">
        <w:rPr>
          <w:szCs w:val="28"/>
        </w:rPr>
        <w:t>8.8</w:t>
      </w:r>
      <w:r>
        <w:rPr>
          <w:szCs w:val="28"/>
        </w:rPr>
        <w:t xml:space="preserve">. </w:t>
      </w:r>
      <w:r w:rsidR="005F01B0" w:rsidRPr="00B44A25">
        <w:rPr>
          <w:szCs w:val="28"/>
        </w:rPr>
        <w:t>Результаты процедуры проведения продажи имущества оформляются протоко</w:t>
      </w:r>
      <w:r w:rsidR="005F01B0">
        <w:rPr>
          <w:szCs w:val="28"/>
        </w:rPr>
        <w:t>лом об итогах продажи имущества</w:t>
      </w:r>
      <w:r w:rsidRPr="00F25F72">
        <w:rPr>
          <w:szCs w:val="28"/>
        </w:rPr>
        <w:t>.</w:t>
      </w:r>
    </w:p>
    <w:bookmarkEnd w:id="117"/>
    <w:p w:rsidR="00746980" w:rsidRPr="00F25F72" w:rsidRDefault="00746980" w:rsidP="00746980">
      <w:pPr>
        <w:ind w:firstLine="720"/>
        <w:jc w:val="both"/>
        <w:rPr>
          <w:szCs w:val="28"/>
        </w:rPr>
      </w:pPr>
      <w:r w:rsidRPr="00F25F72">
        <w:rPr>
          <w:szCs w:val="28"/>
        </w:rPr>
        <w:t>8.9.</w:t>
      </w:r>
      <w:bookmarkStart w:id="118" w:name="sub_101"/>
      <w:r w:rsidRPr="00F25F72">
        <w:rPr>
          <w:szCs w:val="28"/>
        </w:rPr>
        <w:t xml:space="preserve"> Проведение продажи имущества на аукционе.</w:t>
      </w:r>
    </w:p>
    <w:p w:rsidR="00746980" w:rsidRDefault="00746980" w:rsidP="00746980">
      <w:pPr>
        <w:ind w:firstLine="720"/>
        <w:jc w:val="both"/>
        <w:rPr>
          <w:szCs w:val="28"/>
        </w:rPr>
      </w:pPr>
      <w:bookmarkStart w:id="119" w:name="sub_70"/>
      <w:bookmarkEnd w:id="118"/>
      <w:r w:rsidRPr="00F25F72">
        <w:rPr>
          <w:szCs w:val="28"/>
        </w:rPr>
        <w:t>8.9.1.</w:t>
      </w:r>
      <w:r>
        <w:rPr>
          <w:szCs w:val="28"/>
        </w:rPr>
        <w:t xml:space="preserve"> </w:t>
      </w:r>
      <w:r w:rsidRPr="00F25F72">
        <w:rPr>
          <w:szCs w:val="28"/>
        </w:rPr>
        <w:t>В день определения участников, указанный в информационном сообщении о проведении аукциона, организатор через "личный кабинет" продавца обеспечивает доступ комиссии к поданным претендентами заявкам и документам, а также к журналу приема заявок.</w:t>
      </w:r>
    </w:p>
    <w:p w:rsidR="005F01B0" w:rsidRPr="00F25F72" w:rsidRDefault="005F01B0" w:rsidP="00746980">
      <w:pPr>
        <w:ind w:firstLine="720"/>
        <w:jc w:val="both"/>
        <w:rPr>
          <w:szCs w:val="28"/>
        </w:rPr>
      </w:pPr>
      <w:r w:rsidRPr="00B44A25">
        <w:rPr>
          <w:szCs w:val="28"/>
        </w:rPr>
        <w:t>Решение продавца о признании претендентов участниками аукциона принимается в течение 5 рабочих дней с даты окончания срока приема заявок.</w:t>
      </w:r>
    </w:p>
    <w:p w:rsidR="00746980" w:rsidRPr="00F25F72" w:rsidRDefault="00746980" w:rsidP="00746980">
      <w:pPr>
        <w:ind w:firstLine="720"/>
        <w:jc w:val="both"/>
        <w:rPr>
          <w:szCs w:val="28"/>
        </w:rPr>
      </w:pPr>
      <w:bookmarkStart w:id="120" w:name="sub_71"/>
      <w:bookmarkEnd w:id="119"/>
      <w:r w:rsidRPr="00F25F72">
        <w:rPr>
          <w:szCs w:val="28"/>
        </w:rPr>
        <w:t>8.9.2</w:t>
      </w:r>
      <w:r>
        <w:rPr>
          <w:szCs w:val="28"/>
        </w:rPr>
        <w:t xml:space="preserve">. </w:t>
      </w:r>
      <w:r w:rsidRPr="00F25F72">
        <w:rPr>
          <w:szCs w:val="28"/>
        </w:rPr>
        <w:t>Комиссия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746980" w:rsidRPr="00F25F72" w:rsidRDefault="00746980" w:rsidP="00746980">
      <w:pPr>
        <w:ind w:firstLine="720"/>
        <w:jc w:val="both"/>
        <w:rPr>
          <w:szCs w:val="28"/>
        </w:rPr>
      </w:pPr>
      <w:bookmarkStart w:id="121" w:name="sub_72"/>
      <w:bookmarkEnd w:id="120"/>
      <w:r w:rsidRPr="00F25F72">
        <w:rPr>
          <w:szCs w:val="28"/>
        </w:rPr>
        <w:t>8.9.3</w:t>
      </w:r>
      <w:r>
        <w:rPr>
          <w:szCs w:val="28"/>
        </w:rPr>
        <w:t xml:space="preserve">. </w:t>
      </w:r>
      <w:r w:rsidRPr="00F25F72">
        <w:rPr>
          <w:szCs w:val="28"/>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Информация о претендентах, не допущенных к участию в аукционе, размещается в открытой части электронной площадки, на официальных сайтах в сети "Интернет".</w:t>
      </w:r>
    </w:p>
    <w:p w:rsidR="00746980" w:rsidRPr="00F25F72" w:rsidRDefault="00746980" w:rsidP="00746980">
      <w:pPr>
        <w:ind w:firstLine="720"/>
        <w:jc w:val="both"/>
        <w:rPr>
          <w:szCs w:val="28"/>
        </w:rPr>
      </w:pPr>
      <w:bookmarkStart w:id="122" w:name="sub_73"/>
      <w:bookmarkEnd w:id="121"/>
      <w:r w:rsidRPr="00F25F72">
        <w:rPr>
          <w:szCs w:val="28"/>
        </w:rPr>
        <w:t>8.9.</w:t>
      </w:r>
      <w:r>
        <w:rPr>
          <w:szCs w:val="28"/>
        </w:rPr>
        <w:t xml:space="preserve">4. </w:t>
      </w:r>
      <w:r w:rsidR="005F01B0" w:rsidRPr="00B44A25">
        <w:rPr>
          <w:szCs w:val="28"/>
        </w:rPr>
        <w:t>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проведении аукциона</w:t>
      </w:r>
      <w:r w:rsidRPr="00F25F72">
        <w:rPr>
          <w:szCs w:val="28"/>
        </w:rPr>
        <w:t>.</w:t>
      </w:r>
    </w:p>
    <w:p w:rsidR="00746980" w:rsidRPr="00F25F72" w:rsidRDefault="00746980" w:rsidP="00746980">
      <w:pPr>
        <w:ind w:firstLine="720"/>
        <w:jc w:val="both"/>
        <w:rPr>
          <w:szCs w:val="28"/>
        </w:rPr>
      </w:pPr>
      <w:bookmarkStart w:id="123" w:name="sub_74"/>
      <w:bookmarkEnd w:id="122"/>
      <w:r w:rsidRPr="00F25F72">
        <w:rPr>
          <w:szCs w:val="28"/>
        </w:rPr>
        <w:t>8.9.5</w:t>
      </w:r>
      <w:r>
        <w:rPr>
          <w:szCs w:val="28"/>
        </w:rPr>
        <w:t xml:space="preserve">. </w:t>
      </w:r>
      <w:r w:rsidRPr="00F25F72">
        <w:rPr>
          <w:szCs w:val="28"/>
        </w:rPr>
        <w:t>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bookmarkEnd w:id="123"/>
    <w:p w:rsidR="00746980" w:rsidRPr="00F25F72" w:rsidRDefault="00746980" w:rsidP="00746980">
      <w:pPr>
        <w:ind w:firstLine="720"/>
        <w:jc w:val="both"/>
        <w:rPr>
          <w:szCs w:val="28"/>
        </w:rPr>
      </w:pPr>
      <w:r w:rsidRPr="00F25F72">
        <w:rPr>
          <w:szCs w:val="28"/>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746980" w:rsidRPr="00F25F72" w:rsidRDefault="00746980" w:rsidP="00746980">
      <w:pPr>
        <w:ind w:firstLine="720"/>
        <w:jc w:val="both"/>
        <w:rPr>
          <w:szCs w:val="28"/>
        </w:rPr>
      </w:pPr>
      <w:bookmarkStart w:id="124" w:name="sub_86"/>
      <w:r w:rsidRPr="00F25F72">
        <w:rPr>
          <w:szCs w:val="28"/>
        </w:rPr>
        <w:t>8.9.6.</w:t>
      </w:r>
      <w:r>
        <w:rPr>
          <w:szCs w:val="28"/>
        </w:rPr>
        <w:t xml:space="preserve"> </w:t>
      </w:r>
      <w:r w:rsidRPr="00F25F72">
        <w:rPr>
          <w:szCs w:val="28"/>
        </w:rPr>
        <w:t>Ход проведения процедуры аукциона фиксируется организатором в электронном журнале, который направляется продавцу комиссией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746980" w:rsidRPr="00F25F72" w:rsidRDefault="00746980" w:rsidP="00746980">
      <w:pPr>
        <w:ind w:firstLine="720"/>
        <w:jc w:val="both"/>
        <w:rPr>
          <w:szCs w:val="28"/>
        </w:rPr>
      </w:pPr>
      <w:bookmarkStart w:id="125" w:name="sub_87"/>
      <w:bookmarkEnd w:id="124"/>
      <w:r w:rsidRPr="00F25F72">
        <w:rPr>
          <w:szCs w:val="28"/>
        </w:rPr>
        <w:lastRenderedPageBreak/>
        <w:t>8.9.7.</w:t>
      </w:r>
      <w:r>
        <w:rPr>
          <w:szCs w:val="28"/>
        </w:rPr>
        <w:t xml:space="preserve"> </w:t>
      </w:r>
      <w:bookmarkEnd w:id="125"/>
      <w:r w:rsidR="005F01B0" w:rsidRPr="00B44A25">
        <w:rPr>
          <w:szCs w:val="28"/>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w:t>
      </w:r>
      <w:r w:rsidRPr="00F25F72">
        <w:rPr>
          <w:szCs w:val="28"/>
        </w:rPr>
        <w:t>.</w:t>
      </w:r>
    </w:p>
    <w:p w:rsidR="00746980" w:rsidRPr="00F25F72" w:rsidRDefault="00746980" w:rsidP="00746980">
      <w:pPr>
        <w:ind w:firstLine="720"/>
        <w:jc w:val="both"/>
        <w:rPr>
          <w:szCs w:val="28"/>
        </w:rPr>
      </w:pPr>
      <w:bookmarkStart w:id="126" w:name="sub_88"/>
      <w:r w:rsidRPr="00F25F72">
        <w:rPr>
          <w:szCs w:val="28"/>
        </w:rPr>
        <w:t>8.9.8.</w:t>
      </w:r>
      <w:r>
        <w:rPr>
          <w:szCs w:val="28"/>
        </w:rPr>
        <w:t xml:space="preserve"> </w:t>
      </w:r>
      <w:r w:rsidRPr="00F25F72">
        <w:rPr>
          <w:szCs w:val="28"/>
        </w:rPr>
        <w:t>Процедура аукциона считается завершенной со времени подписания комиссией протокола об итогах аукциона.</w:t>
      </w:r>
    </w:p>
    <w:p w:rsidR="00746980" w:rsidRPr="00F25F72" w:rsidRDefault="00746980" w:rsidP="00746980">
      <w:pPr>
        <w:ind w:firstLine="720"/>
        <w:jc w:val="both"/>
        <w:rPr>
          <w:szCs w:val="28"/>
        </w:rPr>
      </w:pPr>
      <w:bookmarkStart w:id="127" w:name="sub_92"/>
      <w:bookmarkEnd w:id="126"/>
      <w:r w:rsidRPr="00F25F72">
        <w:rPr>
          <w:szCs w:val="28"/>
        </w:rPr>
        <w:t>8.9.9.</w:t>
      </w:r>
      <w:r>
        <w:rPr>
          <w:szCs w:val="28"/>
        </w:rPr>
        <w:t xml:space="preserve"> </w:t>
      </w:r>
      <w:r w:rsidRPr="00F25F72">
        <w:rPr>
          <w:szCs w:val="28"/>
        </w:rPr>
        <w:t>Аукцион признается несостоявшимся в следующих случаях:</w:t>
      </w:r>
    </w:p>
    <w:p w:rsidR="00746980" w:rsidRPr="00F25F72" w:rsidRDefault="00746980" w:rsidP="00746980">
      <w:pPr>
        <w:ind w:firstLine="720"/>
        <w:jc w:val="both"/>
        <w:rPr>
          <w:szCs w:val="28"/>
        </w:rPr>
      </w:pPr>
      <w:bookmarkStart w:id="128" w:name="sub_89"/>
      <w:bookmarkEnd w:id="127"/>
      <w:r>
        <w:rPr>
          <w:szCs w:val="28"/>
        </w:rPr>
        <w:t xml:space="preserve">а) </w:t>
      </w:r>
      <w:r w:rsidRPr="00F25F72">
        <w:rPr>
          <w:szCs w:val="28"/>
        </w:rPr>
        <w:t>не было подано ни одной заявки на участие либо ни один из претендентов не признан участником;</w:t>
      </w:r>
      <w:bookmarkStart w:id="129" w:name="sub_90"/>
      <w:bookmarkEnd w:id="128"/>
    </w:p>
    <w:p w:rsidR="00746980" w:rsidRPr="00F25F72" w:rsidRDefault="00746980" w:rsidP="00746980">
      <w:pPr>
        <w:ind w:firstLine="720"/>
        <w:jc w:val="both"/>
        <w:rPr>
          <w:szCs w:val="28"/>
        </w:rPr>
      </w:pPr>
      <w:r w:rsidRPr="00F25F72">
        <w:rPr>
          <w:szCs w:val="28"/>
        </w:rPr>
        <w:t>б</w:t>
      </w:r>
      <w:r>
        <w:rPr>
          <w:szCs w:val="28"/>
        </w:rPr>
        <w:t xml:space="preserve">) </w:t>
      </w:r>
      <w:r w:rsidRPr="00F25F72">
        <w:rPr>
          <w:szCs w:val="28"/>
        </w:rPr>
        <w:t>принято решение о признании только одного претендента участником;</w:t>
      </w:r>
    </w:p>
    <w:p w:rsidR="00746980" w:rsidRPr="00F25F72" w:rsidRDefault="00746980" w:rsidP="00746980">
      <w:pPr>
        <w:ind w:firstLine="720"/>
        <w:jc w:val="both"/>
        <w:rPr>
          <w:szCs w:val="28"/>
        </w:rPr>
      </w:pPr>
      <w:bookmarkStart w:id="130" w:name="sub_91"/>
      <w:bookmarkEnd w:id="129"/>
      <w:r w:rsidRPr="00F25F72">
        <w:rPr>
          <w:szCs w:val="28"/>
        </w:rPr>
        <w:t>в) ни один из участников не сделал предложение о начальной цене имущества.</w:t>
      </w:r>
    </w:p>
    <w:p w:rsidR="00746980" w:rsidRPr="00F25F72" w:rsidRDefault="00746980" w:rsidP="00746980">
      <w:pPr>
        <w:ind w:firstLine="720"/>
        <w:jc w:val="both"/>
        <w:rPr>
          <w:szCs w:val="28"/>
        </w:rPr>
      </w:pPr>
      <w:bookmarkStart w:id="131" w:name="sub_93"/>
      <w:bookmarkEnd w:id="130"/>
      <w:r w:rsidRPr="00F25F72">
        <w:rPr>
          <w:szCs w:val="28"/>
        </w:rPr>
        <w:t>8.9.10.</w:t>
      </w:r>
      <w:r>
        <w:rPr>
          <w:szCs w:val="28"/>
        </w:rPr>
        <w:t xml:space="preserve"> </w:t>
      </w:r>
      <w:r w:rsidRPr="00F25F72">
        <w:rPr>
          <w:szCs w:val="28"/>
        </w:rPr>
        <w:t>Решение о признании аукциона несостоявшимся оформляет</w:t>
      </w:r>
      <w:r w:rsidR="005F01B0">
        <w:rPr>
          <w:szCs w:val="28"/>
        </w:rPr>
        <w:t>ся протоколом</w:t>
      </w:r>
      <w:r w:rsidRPr="00F25F72">
        <w:rPr>
          <w:szCs w:val="28"/>
        </w:rPr>
        <w:t>.</w:t>
      </w:r>
    </w:p>
    <w:p w:rsidR="00746980" w:rsidRPr="00F25F72" w:rsidRDefault="00746980" w:rsidP="00746980">
      <w:pPr>
        <w:ind w:firstLine="720"/>
        <w:jc w:val="both"/>
        <w:rPr>
          <w:szCs w:val="28"/>
        </w:rPr>
      </w:pPr>
      <w:bookmarkStart w:id="132" w:name="sub_97"/>
      <w:bookmarkEnd w:id="131"/>
      <w:r w:rsidRPr="00F25F72">
        <w:rPr>
          <w:szCs w:val="28"/>
        </w:rPr>
        <w:t>8.9.11.</w:t>
      </w:r>
      <w:r>
        <w:rPr>
          <w:szCs w:val="28"/>
        </w:rPr>
        <w:t xml:space="preserve"> </w:t>
      </w:r>
      <w:r w:rsidRPr="00F25F72">
        <w:rPr>
          <w:szCs w:val="2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746980" w:rsidRPr="00F25F72" w:rsidRDefault="00746980" w:rsidP="00746980">
      <w:pPr>
        <w:ind w:firstLine="720"/>
        <w:jc w:val="both"/>
        <w:rPr>
          <w:szCs w:val="28"/>
        </w:rPr>
      </w:pPr>
      <w:bookmarkStart w:id="133" w:name="sub_94"/>
      <w:bookmarkEnd w:id="132"/>
      <w:r>
        <w:rPr>
          <w:szCs w:val="28"/>
        </w:rPr>
        <w:t xml:space="preserve">а) </w:t>
      </w:r>
      <w:r w:rsidRPr="00F25F72">
        <w:rPr>
          <w:szCs w:val="28"/>
        </w:rPr>
        <w:t>наименование имущества и иные позволяющие его индивидуализировать сведения (спецификация лота);</w:t>
      </w:r>
    </w:p>
    <w:p w:rsidR="00746980" w:rsidRPr="00F25F72" w:rsidRDefault="00746980" w:rsidP="00746980">
      <w:pPr>
        <w:ind w:firstLine="720"/>
        <w:jc w:val="both"/>
        <w:rPr>
          <w:szCs w:val="28"/>
        </w:rPr>
      </w:pPr>
      <w:bookmarkStart w:id="134" w:name="sub_95"/>
      <w:bookmarkEnd w:id="133"/>
      <w:r w:rsidRPr="00F25F72">
        <w:rPr>
          <w:szCs w:val="28"/>
        </w:rPr>
        <w:t>б) цена сделки;</w:t>
      </w:r>
    </w:p>
    <w:p w:rsidR="00746980" w:rsidRDefault="00746980" w:rsidP="00746980">
      <w:pPr>
        <w:ind w:firstLine="720"/>
        <w:jc w:val="both"/>
        <w:rPr>
          <w:szCs w:val="28"/>
        </w:rPr>
      </w:pPr>
      <w:bookmarkStart w:id="135" w:name="sub_96"/>
      <w:bookmarkEnd w:id="134"/>
      <w:r>
        <w:rPr>
          <w:szCs w:val="28"/>
        </w:rPr>
        <w:t xml:space="preserve">в) </w:t>
      </w:r>
      <w:r w:rsidRPr="00F25F72">
        <w:rPr>
          <w:szCs w:val="28"/>
        </w:rPr>
        <w:t>фамилия, имя, отчество физического лица или наименование юридического лица - победителя.</w:t>
      </w:r>
      <w:bookmarkStart w:id="136" w:name="sub_184"/>
      <w:bookmarkEnd w:id="135"/>
    </w:p>
    <w:p w:rsidR="00746980" w:rsidRPr="00B52E92" w:rsidRDefault="00746980" w:rsidP="00746980">
      <w:pPr>
        <w:ind w:firstLine="720"/>
        <w:jc w:val="both"/>
        <w:rPr>
          <w:szCs w:val="28"/>
        </w:rPr>
      </w:pPr>
      <w:r w:rsidRPr="00B52E92">
        <w:rPr>
          <w:szCs w:val="28"/>
        </w:rPr>
        <w:t>8.10</w:t>
      </w:r>
      <w:r>
        <w:rPr>
          <w:szCs w:val="28"/>
        </w:rPr>
        <w:t xml:space="preserve">. </w:t>
      </w:r>
      <w:r w:rsidRPr="00B52E92">
        <w:rPr>
          <w:szCs w:val="28"/>
        </w:rPr>
        <w:t xml:space="preserve">Проведение продажи </w:t>
      </w:r>
      <w:r>
        <w:rPr>
          <w:szCs w:val="28"/>
        </w:rPr>
        <w:t xml:space="preserve">имущества посредством публичного </w:t>
      </w:r>
      <w:r w:rsidRPr="00B52E92">
        <w:rPr>
          <w:szCs w:val="28"/>
        </w:rPr>
        <w:t>предложения.</w:t>
      </w:r>
    </w:p>
    <w:p w:rsidR="00746980" w:rsidRPr="00F25F72" w:rsidRDefault="00746980" w:rsidP="00746980">
      <w:pPr>
        <w:ind w:firstLine="720"/>
        <w:jc w:val="both"/>
        <w:rPr>
          <w:szCs w:val="28"/>
        </w:rPr>
      </w:pPr>
      <w:bookmarkStart w:id="137" w:name="sub_156"/>
      <w:bookmarkEnd w:id="136"/>
      <w:r>
        <w:rPr>
          <w:szCs w:val="28"/>
        </w:rPr>
        <w:t>8</w:t>
      </w:r>
      <w:r w:rsidRPr="00F25F72">
        <w:rPr>
          <w:szCs w:val="28"/>
        </w:rPr>
        <w:t>.10.1.</w:t>
      </w:r>
      <w:r>
        <w:rPr>
          <w:szCs w:val="28"/>
        </w:rPr>
        <w:t xml:space="preserve"> </w:t>
      </w:r>
      <w:r w:rsidRPr="00F25F72">
        <w:rPr>
          <w:szCs w:val="28"/>
        </w:rPr>
        <w:t>В день определения участников, указанный в информационном сообщении о продаже имущества посредством публичного предложения, организатор через "личный кабинет" продавца обеспечивает доступ комиссии к поданным претендентами заявкам и прилагаемым к ним документам, а также к журналу приема заявок.</w:t>
      </w:r>
    </w:p>
    <w:p w:rsidR="00746980" w:rsidRPr="00F25F72" w:rsidRDefault="00746980" w:rsidP="00746980">
      <w:pPr>
        <w:ind w:firstLine="720"/>
        <w:jc w:val="both"/>
        <w:rPr>
          <w:szCs w:val="28"/>
        </w:rPr>
      </w:pPr>
      <w:bookmarkStart w:id="138" w:name="sub_157"/>
      <w:bookmarkEnd w:id="137"/>
      <w:r w:rsidRPr="00F25F72">
        <w:rPr>
          <w:szCs w:val="28"/>
        </w:rPr>
        <w:t>8.10.2. По итогам рассмотрения заявок и прилагаемых к ним документов претендентов и установления факта поступления задатка комиссия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отказа.</w:t>
      </w:r>
    </w:p>
    <w:p w:rsidR="00746980" w:rsidRPr="00F25F72" w:rsidRDefault="00746980" w:rsidP="00746980">
      <w:pPr>
        <w:ind w:firstLine="720"/>
        <w:jc w:val="both"/>
        <w:rPr>
          <w:szCs w:val="28"/>
        </w:rPr>
      </w:pPr>
      <w:bookmarkStart w:id="139" w:name="sub_158"/>
      <w:bookmarkEnd w:id="138"/>
      <w:r w:rsidRPr="00F25F72">
        <w:rPr>
          <w:szCs w:val="28"/>
        </w:rPr>
        <w:lastRenderedPageBreak/>
        <w:t>8.10.3.</w:t>
      </w:r>
      <w:r>
        <w:rPr>
          <w:szCs w:val="28"/>
        </w:rPr>
        <w:t xml:space="preserve"> </w:t>
      </w:r>
      <w:r w:rsidRPr="00F25F72">
        <w:rPr>
          <w:szCs w:val="28"/>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bookmarkEnd w:id="139"/>
    <w:p w:rsidR="00746980" w:rsidRPr="00F25F72" w:rsidRDefault="00746980" w:rsidP="00746980">
      <w:pPr>
        <w:ind w:firstLine="720"/>
        <w:jc w:val="both"/>
        <w:rPr>
          <w:szCs w:val="28"/>
        </w:rPr>
      </w:pPr>
      <w:r w:rsidRPr="00F25F72">
        <w:rPr>
          <w:szCs w:val="28"/>
        </w:rPr>
        <w:t>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официальных сайтах в сети "Интернет".</w:t>
      </w:r>
    </w:p>
    <w:p w:rsidR="00746980" w:rsidRPr="00F25F72" w:rsidRDefault="00746980" w:rsidP="00746980">
      <w:pPr>
        <w:ind w:firstLine="720"/>
        <w:jc w:val="both"/>
        <w:rPr>
          <w:szCs w:val="28"/>
        </w:rPr>
      </w:pPr>
      <w:bookmarkStart w:id="140" w:name="sub_159"/>
      <w:r w:rsidRPr="00F25F72">
        <w:rPr>
          <w:szCs w:val="28"/>
        </w:rPr>
        <w:t>8.10.4.</w:t>
      </w:r>
      <w:r>
        <w:rPr>
          <w:szCs w:val="28"/>
        </w:rPr>
        <w:t xml:space="preserve"> </w:t>
      </w:r>
      <w:r w:rsidR="005F01B0" w:rsidRPr="00B44A25">
        <w:rPr>
          <w:szCs w:val="28"/>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r w:rsidRPr="00F25F72">
        <w:rPr>
          <w:szCs w:val="28"/>
        </w:rPr>
        <w:t>.</w:t>
      </w:r>
    </w:p>
    <w:p w:rsidR="00746980" w:rsidRDefault="00746980" w:rsidP="00746980">
      <w:pPr>
        <w:ind w:firstLine="720"/>
        <w:jc w:val="both"/>
        <w:rPr>
          <w:szCs w:val="28"/>
        </w:rPr>
      </w:pPr>
      <w:bookmarkStart w:id="141" w:name="sub_160"/>
      <w:bookmarkEnd w:id="140"/>
      <w:r w:rsidRPr="00F25F72">
        <w:rPr>
          <w:szCs w:val="28"/>
        </w:rPr>
        <w:t>8.10.5.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bookmarkEnd w:id="141"/>
    </w:p>
    <w:p w:rsidR="00746980" w:rsidRPr="00F25F72" w:rsidRDefault="00746980" w:rsidP="00746980">
      <w:pPr>
        <w:ind w:firstLine="720"/>
        <w:jc w:val="both"/>
        <w:rPr>
          <w:szCs w:val="28"/>
        </w:rPr>
      </w:pPr>
      <w:r w:rsidRPr="00F25F72">
        <w:rPr>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746980" w:rsidRPr="00F25F72" w:rsidRDefault="00746980" w:rsidP="00746980">
      <w:pPr>
        <w:ind w:firstLine="720"/>
        <w:jc w:val="both"/>
        <w:rPr>
          <w:szCs w:val="28"/>
        </w:rPr>
      </w:pPr>
      <w:bookmarkStart w:id="142" w:name="sub_161"/>
      <w:r w:rsidRPr="00F25F72">
        <w:rPr>
          <w:szCs w:val="28"/>
        </w:rPr>
        <w:t>8.10.6.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15 </w:t>
      </w:r>
      <w:r>
        <w:rPr>
          <w:szCs w:val="28"/>
        </w:rPr>
        <w:t xml:space="preserve"> </w:t>
      </w:r>
      <w:r w:rsidRPr="00F25F72">
        <w:rPr>
          <w:szCs w:val="28"/>
        </w:rPr>
        <w:t>минут на представление предложений о цене имущества на каждом "шаге понижения".</w:t>
      </w:r>
    </w:p>
    <w:p w:rsidR="00746980" w:rsidRPr="00F25F72" w:rsidRDefault="00746980" w:rsidP="00746980">
      <w:pPr>
        <w:ind w:firstLine="720"/>
        <w:jc w:val="both"/>
        <w:rPr>
          <w:szCs w:val="28"/>
        </w:rPr>
      </w:pPr>
      <w:bookmarkStart w:id="143" w:name="sub_162"/>
      <w:bookmarkEnd w:id="142"/>
      <w:r w:rsidRPr="00F25F72">
        <w:rPr>
          <w:szCs w:val="28"/>
        </w:rPr>
        <w:t>8.10.7.</w:t>
      </w:r>
      <w:r>
        <w:rPr>
          <w:szCs w:val="28"/>
        </w:rPr>
        <w:t xml:space="preserve"> </w:t>
      </w:r>
      <w:r w:rsidRPr="00F25F72">
        <w:rPr>
          <w:szCs w:val="28"/>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746980" w:rsidRPr="00F25F72" w:rsidRDefault="00746980" w:rsidP="00746980">
      <w:pPr>
        <w:ind w:firstLine="720"/>
        <w:jc w:val="both"/>
        <w:rPr>
          <w:szCs w:val="28"/>
        </w:rPr>
      </w:pPr>
      <w:bookmarkStart w:id="144" w:name="sub_163"/>
      <w:bookmarkEnd w:id="143"/>
      <w:r w:rsidRPr="00F25F72">
        <w:rPr>
          <w:szCs w:val="28"/>
        </w:rPr>
        <w:t>8.10.8</w:t>
      </w:r>
      <w:r>
        <w:rPr>
          <w:szCs w:val="28"/>
        </w:rPr>
        <w:t xml:space="preserve">. </w:t>
      </w:r>
      <w:r w:rsidRPr="00F25F72">
        <w:rPr>
          <w:szCs w:val="28"/>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w:t>
      </w:r>
      <w:r w:rsidR="004279A2">
        <w:rPr>
          <w:szCs w:val="28"/>
        </w:rPr>
        <w:t>рядке, установленном пунктом 8.9.</w:t>
      </w:r>
      <w:r w:rsidRPr="00F25F72">
        <w:rPr>
          <w:szCs w:val="28"/>
        </w:rPr>
        <w:t xml:space="preserve">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30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bookmarkEnd w:id="144"/>
    <w:p w:rsidR="00746980" w:rsidRPr="00F25F72" w:rsidRDefault="00746980" w:rsidP="00746980">
      <w:pPr>
        <w:ind w:firstLine="720"/>
        <w:jc w:val="both"/>
        <w:rPr>
          <w:szCs w:val="28"/>
        </w:rPr>
      </w:pPr>
      <w:r w:rsidRPr="00F25F72">
        <w:rPr>
          <w:szCs w:val="28"/>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746980" w:rsidRPr="00F25F72" w:rsidRDefault="00746980" w:rsidP="00746980">
      <w:pPr>
        <w:ind w:firstLine="720"/>
        <w:jc w:val="both"/>
        <w:rPr>
          <w:szCs w:val="28"/>
        </w:rPr>
      </w:pPr>
      <w:bookmarkStart w:id="145" w:name="sub_168"/>
      <w:r w:rsidRPr="00F25F72">
        <w:rPr>
          <w:szCs w:val="28"/>
        </w:rPr>
        <w:t>8.10.9.</w:t>
      </w:r>
      <w:r>
        <w:rPr>
          <w:szCs w:val="28"/>
        </w:rPr>
        <w:t xml:space="preserve"> </w:t>
      </w:r>
      <w:r w:rsidRPr="00F25F72">
        <w:rPr>
          <w:szCs w:val="28"/>
        </w:rPr>
        <w:t xml:space="preserve">Ход проведения процедуры продажи имущества посредством публичного предложения фиксируется организатором в электронном </w:t>
      </w:r>
      <w:r w:rsidRPr="00F25F72">
        <w:rPr>
          <w:szCs w:val="28"/>
        </w:rPr>
        <w:lastRenderedPageBreak/>
        <w:t>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746980" w:rsidRPr="00F25F72" w:rsidRDefault="00746980" w:rsidP="00746980">
      <w:pPr>
        <w:ind w:firstLine="720"/>
        <w:jc w:val="both"/>
        <w:rPr>
          <w:szCs w:val="28"/>
        </w:rPr>
      </w:pPr>
      <w:bookmarkStart w:id="146" w:name="sub_169"/>
      <w:bookmarkEnd w:id="145"/>
      <w:r w:rsidRPr="00F25F72">
        <w:rPr>
          <w:szCs w:val="28"/>
        </w:rPr>
        <w:t>8.10.10.</w:t>
      </w:r>
      <w:r>
        <w:rPr>
          <w:szCs w:val="28"/>
        </w:rPr>
        <w:t xml:space="preserve"> </w:t>
      </w:r>
      <w:r w:rsidRPr="00F25F72">
        <w:rPr>
          <w:szCs w:val="28"/>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комиссией в течение одного часа со времени получения от организатора электронного журнала.</w:t>
      </w:r>
    </w:p>
    <w:p w:rsidR="00746980" w:rsidRPr="00F25F72" w:rsidRDefault="00746980" w:rsidP="00746980">
      <w:pPr>
        <w:ind w:firstLine="720"/>
        <w:jc w:val="both"/>
        <w:rPr>
          <w:szCs w:val="28"/>
        </w:rPr>
      </w:pPr>
      <w:bookmarkStart w:id="147" w:name="sub_170"/>
      <w:bookmarkEnd w:id="146"/>
      <w:r w:rsidRPr="00F25F72">
        <w:rPr>
          <w:szCs w:val="28"/>
        </w:rPr>
        <w:t>8.10.11.</w:t>
      </w:r>
      <w:r>
        <w:rPr>
          <w:szCs w:val="28"/>
        </w:rPr>
        <w:t xml:space="preserve"> </w:t>
      </w:r>
      <w:r w:rsidRPr="00F25F72">
        <w:rPr>
          <w:szCs w:val="28"/>
        </w:rPr>
        <w:t>Процедура продажи имущества посредством публичного предложения считается завершенной со времени подписания комиссией протокола об итогах такой продажи.</w:t>
      </w:r>
    </w:p>
    <w:p w:rsidR="00746980" w:rsidRPr="00F25F72" w:rsidRDefault="00746980" w:rsidP="00746980">
      <w:pPr>
        <w:ind w:firstLine="720"/>
        <w:jc w:val="both"/>
        <w:rPr>
          <w:szCs w:val="28"/>
        </w:rPr>
      </w:pPr>
      <w:bookmarkStart w:id="148" w:name="sub_174"/>
      <w:bookmarkEnd w:id="147"/>
      <w:r w:rsidRPr="00F25F72">
        <w:rPr>
          <w:szCs w:val="28"/>
        </w:rPr>
        <w:t>8.10.12.</w:t>
      </w:r>
      <w:r>
        <w:rPr>
          <w:szCs w:val="28"/>
        </w:rPr>
        <w:t xml:space="preserve"> </w:t>
      </w:r>
      <w:r w:rsidRPr="00F25F72">
        <w:rPr>
          <w:szCs w:val="28"/>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746980" w:rsidRPr="00F25F72" w:rsidRDefault="00746980" w:rsidP="00746980">
      <w:pPr>
        <w:ind w:firstLine="720"/>
        <w:jc w:val="both"/>
        <w:rPr>
          <w:szCs w:val="28"/>
        </w:rPr>
      </w:pPr>
      <w:bookmarkStart w:id="149" w:name="sub_171"/>
      <w:bookmarkEnd w:id="148"/>
      <w:r>
        <w:rPr>
          <w:szCs w:val="28"/>
        </w:rPr>
        <w:t xml:space="preserve">а) </w:t>
      </w:r>
      <w:r w:rsidRPr="00F25F72">
        <w:rPr>
          <w:szCs w:val="28"/>
        </w:rPr>
        <w:t>наименование имущества и иные позволяющие его индивидуализировать сведения (спецификация лота);</w:t>
      </w:r>
    </w:p>
    <w:p w:rsidR="00746980" w:rsidRPr="00F25F72" w:rsidRDefault="00746980" w:rsidP="00746980">
      <w:pPr>
        <w:ind w:firstLine="720"/>
        <w:jc w:val="both"/>
        <w:rPr>
          <w:szCs w:val="28"/>
        </w:rPr>
      </w:pPr>
      <w:bookmarkStart w:id="150" w:name="sub_172"/>
      <w:bookmarkEnd w:id="149"/>
      <w:r w:rsidRPr="00F25F72">
        <w:rPr>
          <w:szCs w:val="28"/>
        </w:rPr>
        <w:t>б) цена сделки;</w:t>
      </w:r>
    </w:p>
    <w:p w:rsidR="00746980" w:rsidRDefault="00746980" w:rsidP="00746980">
      <w:pPr>
        <w:ind w:firstLine="720"/>
        <w:jc w:val="both"/>
        <w:rPr>
          <w:szCs w:val="28"/>
        </w:rPr>
      </w:pPr>
      <w:bookmarkStart w:id="151" w:name="sub_173"/>
      <w:bookmarkEnd w:id="150"/>
      <w:r>
        <w:rPr>
          <w:szCs w:val="28"/>
        </w:rPr>
        <w:t xml:space="preserve">в) </w:t>
      </w:r>
      <w:r w:rsidRPr="00F25F72">
        <w:rPr>
          <w:szCs w:val="28"/>
        </w:rPr>
        <w:t>фамилия, имя, отчество физического лица или наименование юридического лица - победителя.</w:t>
      </w:r>
      <w:bookmarkStart w:id="152" w:name="sub_178"/>
      <w:bookmarkEnd w:id="151"/>
    </w:p>
    <w:p w:rsidR="00746980" w:rsidRPr="00F25F72" w:rsidRDefault="00746980" w:rsidP="00746980">
      <w:pPr>
        <w:ind w:firstLine="720"/>
        <w:jc w:val="both"/>
        <w:rPr>
          <w:szCs w:val="28"/>
        </w:rPr>
      </w:pPr>
      <w:r w:rsidRPr="00F25F72">
        <w:rPr>
          <w:szCs w:val="28"/>
        </w:rPr>
        <w:t>8.10.13.</w:t>
      </w:r>
      <w:r>
        <w:rPr>
          <w:szCs w:val="28"/>
        </w:rPr>
        <w:t xml:space="preserve"> </w:t>
      </w:r>
      <w:r w:rsidRPr="00F25F72">
        <w:rPr>
          <w:szCs w:val="28"/>
        </w:rPr>
        <w:t>Продажа имущества посредством публичного предложения признается несостоявшейся в следующих случаях:</w:t>
      </w:r>
    </w:p>
    <w:p w:rsidR="00746980" w:rsidRPr="00F25F72" w:rsidRDefault="00746980" w:rsidP="00746980">
      <w:pPr>
        <w:ind w:firstLine="720"/>
        <w:jc w:val="both"/>
        <w:rPr>
          <w:szCs w:val="28"/>
        </w:rPr>
      </w:pPr>
      <w:bookmarkStart w:id="153" w:name="sub_175"/>
      <w:bookmarkEnd w:id="152"/>
      <w:r w:rsidRPr="00F25F72">
        <w:rPr>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746980" w:rsidRPr="00F25F72" w:rsidRDefault="00746980" w:rsidP="00746980">
      <w:pPr>
        <w:ind w:firstLine="720"/>
        <w:jc w:val="both"/>
        <w:rPr>
          <w:szCs w:val="28"/>
        </w:rPr>
      </w:pPr>
      <w:bookmarkStart w:id="154" w:name="sub_176"/>
      <w:bookmarkEnd w:id="153"/>
      <w:r>
        <w:rPr>
          <w:szCs w:val="28"/>
        </w:rPr>
        <w:t xml:space="preserve">б) </w:t>
      </w:r>
      <w:r w:rsidRPr="00F25F72">
        <w:rPr>
          <w:szCs w:val="28"/>
        </w:rPr>
        <w:t>принято решение о признании только одного претендента участником;</w:t>
      </w:r>
    </w:p>
    <w:p w:rsidR="00746980" w:rsidRPr="00F25F72" w:rsidRDefault="00746980" w:rsidP="00746980">
      <w:pPr>
        <w:ind w:firstLine="720"/>
        <w:jc w:val="both"/>
        <w:rPr>
          <w:szCs w:val="28"/>
        </w:rPr>
      </w:pPr>
      <w:bookmarkStart w:id="155" w:name="sub_177"/>
      <w:bookmarkEnd w:id="154"/>
      <w:r w:rsidRPr="00F25F72">
        <w:rPr>
          <w:szCs w:val="28"/>
        </w:rPr>
        <w:t>в) ни один из участников не сделал предложение о цене имущества при достижении минимальной цены продажи (цены отсечения) имущества.</w:t>
      </w:r>
    </w:p>
    <w:p w:rsidR="00746980" w:rsidRDefault="00746980" w:rsidP="00746980">
      <w:pPr>
        <w:ind w:firstLine="720"/>
        <w:jc w:val="both"/>
        <w:rPr>
          <w:szCs w:val="28"/>
        </w:rPr>
      </w:pPr>
      <w:bookmarkStart w:id="156" w:name="sub_179"/>
      <w:bookmarkEnd w:id="155"/>
      <w:r w:rsidRPr="00F25F72">
        <w:rPr>
          <w:szCs w:val="28"/>
        </w:rPr>
        <w:t>8.10.14.</w:t>
      </w:r>
      <w:r>
        <w:rPr>
          <w:szCs w:val="28"/>
        </w:rPr>
        <w:t xml:space="preserve"> </w:t>
      </w:r>
      <w:r w:rsidRPr="00F25F72">
        <w:rPr>
          <w:szCs w:val="28"/>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bookmarkStart w:id="157" w:name="sub_187"/>
      <w:bookmarkEnd w:id="156"/>
    </w:p>
    <w:p w:rsidR="004279A2" w:rsidRDefault="004279A2" w:rsidP="00746980">
      <w:pPr>
        <w:ind w:firstLine="720"/>
        <w:jc w:val="both"/>
        <w:rPr>
          <w:szCs w:val="28"/>
        </w:rPr>
      </w:pPr>
      <w:r w:rsidRPr="00B44A25">
        <w:rPr>
          <w:szCs w:val="28"/>
        </w:rPr>
        <w:t xml:space="preserve">8.11. Проведение продажи имущества </w:t>
      </w:r>
      <w:hyperlink r:id="rId84" w:history="1">
        <w:r w:rsidRPr="00B44A25">
          <w:rPr>
            <w:szCs w:val="28"/>
          </w:rPr>
          <w:t xml:space="preserve">без объявления цены. </w:t>
        </w:r>
      </w:hyperlink>
    </w:p>
    <w:p w:rsidR="00746980" w:rsidRPr="00B52E92" w:rsidRDefault="00746980" w:rsidP="00746980">
      <w:pPr>
        <w:ind w:firstLine="720"/>
        <w:jc w:val="both"/>
        <w:rPr>
          <w:szCs w:val="28"/>
        </w:rPr>
      </w:pPr>
      <w:r w:rsidRPr="00B52E92">
        <w:rPr>
          <w:szCs w:val="28"/>
        </w:rPr>
        <w:t>8.11.1.</w:t>
      </w:r>
      <w:r>
        <w:rPr>
          <w:szCs w:val="28"/>
        </w:rPr>
        <w:t xml:space="preserve"> </w:t>
      </w:r>
      <w:r w:rsidRPr="00B52E92">
        <w:rPr>
          <w:szCs w:val="28"/>
        </w:rPr>
        <w:t>Зарегистрированная организатором заявка является поступившим продавцу предложением (офертой) претендента, выражающим его намерение читать себя лицом, заключившим с продавцом договор купли-продажи имущества по предлагаемой претендентом цене имущества.</w:t>
      </w:r>
    </w:p>
    <w:p w:rsidR="00746980" w:rsidRPr="00F25F72" w:rsidRDefault="00746980" w:rsidP="00746980">
      <w:pPr>
        <w:ind w:firstLine="720"/>
        <w:jc w:val="both"/>
        <w:rPr>
          <w:szCs w:val="28"/>
        </w:rPr>
      </w:pPr>
      <w:bookmarkStart w:id="158" w:name="sub_188"/>
      <w:bookmarkEnd w:id="157"/>
      <w:r w:rsidRPr="00F25F72">
        <w:rPr>
          <w:szCs w:val="28"/>
        </w:rPr>
        <w:t>8.11.2</w:t>
      </w:r>
      <w:r>
        <w:rPr>
          <w:szCs w:val="28"/>
        </w:rPr>
        <w:t xml:space="preserve">. </w:t>
      </w:r>
      <w:r w:rsidRPr="00F25F72">
        <w:rPr>
          <w:szCs w:val="28"/>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46980" w:rsidRPr="00F25F72" w:rsidRDefault="00746980" w:rsidP="00746980">
      <w:pPr>
        <w:ind w:firstLine="720"/>
        <w:jc w:val="both"/>
        <w:rPr>
          <w:szCs w:val="28"/>
        </w:rPr>
      </w:pPr>
      <w:bookmarkStart w:id="159" w:name="sub_192"/>
      <w:bookmarkEnd w:id="158"/>
      <w:r w:rsidRPr="00F25F72">
        <w:rPr>
          <w:szCs w:val="28"/>
        </w:rPr>
        <w:t>8.11.3. Комиссия отказывает претенденту в приеме заявки в следующих случаях:</w:t>
      </w:r>
    </w:p>
    <w:p w:rsidR="00746980" w:rsidRPr="00F25F72" w:rsidRDefault="00746980" w:rsidP="00746980">
      <w:pPr>
        <w:ind w:firstLine="720"/>
        <w:jc w:val="both"/>
        <w:rPr>
          <w:szCs w:val="28"/>
        </w:rPr>
      </w:pPr>
      <w:bookmarkStart w:id="160" w:name="sub_189"/>
      <w:bookmarkEnd w:id="159"/>
      <w:r w:rsidRPr="00F25F72">
        <w:rPr>
          <w:szCs w:val="28"/>
        </w:rPr>
        <w:lastRenderedPageBreak/>
        <w:t>а) заявка представлена лицом, не уполномоченным претендентом на осуществление таких действий;</w:t>
      </w:r>
    </w:p>
    <w:p w:rsidR="00746980" w:rsidRPr="00F25F72" w:rsidRDefault="00746980" w:rsidP="00746980">
      <w:pPr>
        <w:ind w:firstLine="720"/>
        <w:jc w:val="both"/>
        <w:rPr>
          <w:szCs w:val="28"/>
        </w:rPr>
      </w:pPr>
      <w:bookmarkStart w:id="161" w:name="sub_190"/>
      <w:bookmarkEnd w:id="160"/>
      <w:r w:rsidRPr="00F25F72">
        <w:rPr>
          <w:szCs w:val="28"/>
        </w:rPr>
        <w:t>б) представлены не все документы, предусмотренные перечнем, указанным в информационном сообщении о продаже имущества без объявления цены;</w:t>
      </w:r>
    </w:p>
    <w:p w:rsidR="00746980" w:rsidRPr="00F25F72" w:rsidRDefault="00746980" w:rsidP="00746980">
      <w:pPr>
        <w:ind w:firstLine="720"/>
        <w:jc w:val="both"/>
        <w:rPr>
          <w:szCs w:val="28"/>
        </w:rPr>
      </w:pPr>
      <w:bookmarkStart w:id="162" w:name="sub_191"/>
      <w:bookmarkEnd w:id="161"/>
      <w:r w:rsidRPr="00F25F72">
        <w:rPr>
          <w:szCs w:val="28"/>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46980" w:rsidRPr="00F25F72" w:rsidRDefault="00746980" w:rsidP="00746980">
      <w:pPr>
        <w:ind w:firstLine="720"/>
        <w:jc w:val="both"/>
        <w:rPr>
          <w:szCs w:val="28"/>
        </w:rPr>
      </w:pPr>
      <w:bookmarkStart w:id="163" w:name="sub_193"/>
      <w:bookmarkEnd w:id="162"/>
      <w:r w:rsidRPr="00F25F72">
        <w:rPr>
          <w:szCs w:val="28"/>
        </w:rPr>
        <w:t>8.11.4</w:t>
      </w:r>
      <w:r>
        <w:rPr>
          <w:szCs w:val="28"/>
        </w:rPr>
        <w:t xml:space="preserve">. </w:t>
      </w:r>
      <w:r w:rsidR="004279A2" w:rsidRPr="00B44A25">
        <w:rPr>
          <w:szCs w:val="28"/>
        </w:rPr>
        <w:t>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w:t>
      </w:r>
      <w:r w:rsidR="004279A2">
        <w:rPr>
          <w:szCs w:val="28"/>
        </w:rPr>
        <w:t>.</w:t>
      </w:r>
    </w:p>
    <w:p w:rsidR="00746980" w:rsidRPr="00F25F72" w:rsidRDefault="00746980" w:rsidP="00746980">
      <w:pPr>
        <w:ind w:firstLine="720"/>
        <w:jc w:val="both"/>
        <w:rPr>
          <w:szCs w:val="28"/>
        </w:rPr>
      </w:pPr>
      <w:bookmarkStart w:id="164" w:name="sub_194"/>
      <w:bookmarkEnd w:id="163"/>
      <w:r w:rsidRPr="00F25F72">
        <w:rPr>
          <w:szCs w:val="28"/>
        </w:rPr>
        <w:t>8.11.5.</w:t>
      </w:r>
      <w:r>
        <w:rPr>
          <w:szCs w:val="28"/>
        </w:rPr>
        <w:t xml:space="preserve"> </w:t>
      </w:r>
      <w:r w:rsidRPr="00F25F72">
        <w:rPr>
          <w:szCs w:val="28"/>
        </w:rPr>
        <w:t>В день подведения итогов продажи имущества без объявления цены организатор через "личный кабинет" продавца обеспечивает доступ продавца к поданным претендентами документам.</w:t>
      </w:r>
    </w:p>
    <w:bookmarkEnd w:id="164"/>
    <w:p w:rsidR="00746980" w:rsidRPr="00F25F72" w:rsidRDefault="00746980" w:rsidP="00746980">
      <w:pPr>
        <w:ind w:firstLine="720"/>
        <w:jc w:val="both"/>
        <w:rPr>
          <w:szCs w:val="28"/>
        </w:rPr>
      </w:pPr>
      <w:r w:rsidRPr="00F25F72">
        <w:rPr>
          <w:szCs w:val="28"/>
        </w:rPr>
        <w:t>В закрытой части электронной площадки размещаются имена (наименования) участников и поданные ими предложения о цене имущества.</w:t>
      </w:r>
    </w:p>
    <w:p w:rsidR="00746980" w:rsidRPr="00F25F72" w:rsidRDefault="00746980" w:rsidP="00746980">
      <w:pPr>
        <w:ind w:firstLine="720"/>
        <w:jc w:val="both"/>
        <w:rPr>
          <w:szCs w:val="28"/>
        </w:rPr>
      </w:pPr>
      <w:bookmarkStart w:id="165" w:name="sub_195"/>
      <w:r w:rsidRPr="00F25F72">
        <w:rPr>
          <w:szCs w:val="28"/>
        </w:rPr>
        <w:t>8.11.6.</w:t>
      </w:r>
      <w:r>
        <w:rPr>
          <w:szCs w:val="28"/>
        </w:rPr>
        <w:t xml:space="preserve"> </w:t>
      </w:r>
      <w:r w:rsidRPr="00F25F72">
        <w:rPr>
          <w:szCs w:val="28"/>
        </w:rPr>
        <w:t>По результатам рассмотрения заявок и прилагаемых к ним документов комиссия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настоящим Положением.</w:t>
      </w:r>
    </w:p>
    <w:p w:rsidR="00746980" w:rsidRPr="00F25F72" w:rsidRDefault="00746980" w:rsidP="00746980">
      <w:pPr>
        <w:ind w:firstLine="720"/>
        <w:jc w:val="both"/>
        <w:rPr>
          <w:szCs w:val="28"/>
        </w:rPr>
      </w:pPr>
      <w:bookmarkStart w:id="166" w:name="sub_199"/>
      <w:bookmarkEnd w:id="165"/>
      <w:r w:rsidRPr="00F25F72">
        <w:rPr>
          <w:szCs w:val="28"/>
        </w:rPr>
        <w:t>8.11.7. Покупателем имущества признается:</w:t>
      </w:r>
    </w:p>
    <w:p w:rsidR="00746980" w:rsidRPr="00F25F72" w:rsidRDefault="00746980" w:rsidP="00746980">
      <w:pPr>
        <w:ind w:firstLine="720"/>
        <w:jc w:val="both"/>
        <w:rPr>
          <w:szCs w:val="28"/>
        </w:rPr>
      </w:pPr>
      <w:bookmarkStart w:id="167" w:name="sub_196"/>
      <w:bookmarkEnd w:id="166"/>
      <w:r>
        <w:rPr>
          <w:szCs w:val="28"/>
        </w:rPr>
        <w:t xml:space="preserve">а) </w:t>
      </w:r>
      <w:r w:rsidRPr="00F25F72">
        <w:rPr>
          <w:szCs w:val="28"/>
        </w:rPr>
        <w:t>в случае регистрации одной заявки и предложения о цене имущества - участник, представивший это предложение;</w:t>
      </w:r>
    </w:p>
    <w:p w:rsidR="00746980" w:rsidRPr="00F25F72" w:rsidRDefault="00746980" w:rsidP="00746980">
      <w:pPr>
        <w:ind w:firstLine="720"/>
        <w:jc w:val="both"/>
        <w:rPr>
          <w:szCs w:val="28"/>
        </w:rPr>
      </w:pPr>
      <w:bookmarkStart w:id="168" w:name="sub_197"/>
      <w:bookmarkEnd w:id="167"/>
      <w:r w:rsidRPr="00F25F72">
        <w:rPr>
          <w:szCs w:val="28"/>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746980" w:rsidRPr="00F25F72" w:rsidRDefault="00746980" w:rsidP="00746980">
      <w:pPr>
        <w:ind w:firstLine="720"/>
        <w:jc w:val="both"/>
        <w:rPr>
          <w:szCs w:val="28"/>
        </w:rPr>
      </w:pPr>
      <w:bookmarkStart w:id="169" w:name="sub_198"/>
      <w:bookmarkEnd w:id="168"/>
      <w:r w:rsidRPr="00F25F72">
        <w:rPr>
          <w:szCs w:val="28"/>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746980" w:rsidRPr="00F25F72" w:rsidRDefault="00746980" w:rsidP="00746980">
      <w:pPr>
        <w:ind w:firstLine="720"/>
        <w:jc w:val="both"/>
        <w:rPr>
          <w:szCs w:val="28"/>
        </w:rPr>
      </w:pPr>
      <w:bookmarkStart w:id="170" w:name="sub_207"/>
      <w:bookmarkEnd w:id="169"/>
      <w:r w:rsidRPr="00F25F72">
        <w:rPr>
          <w:szCs w:val="28"/>
        </w:rPr>
        <w:t>8.11.8. Протокол об итогах продажи имущества без объявления цены подписывается комиссией в день подведения итогов продажи имущества без объявления цены и должен содержать:</w:t>
      </w:r>
    </w:p>
    <w:p w:rsidR="00746980" w:rsidRPr="00F25F72" w:rsidRDefault="00746980" w:rsidP="00746980">
      <w:pPr>
        <w:ind w:firstLine="720"/>
        <w:jc w:val="both"/>
        <w:rPr>
          <w:szCs w:val="28"/>
        </w:rPr>
      </w:pPr>
      <w:bookmarkStart w:id="171" w:name="sub_200"/>
      <w:bookmarkEnd w:id="170"/>
      <w:r w:rsidRPr="00F25F72">
        <w:rPr>
          <w:szCs w:val="28"/>
        </w:rPr>
        <w:t>а) сведения об имуществе;</w:t>
      </w:r>
    </w:p>
    <w:p w:rsidR="00746980" w:rsidRPr="00F25F72" w:rsidRDefault="00746980" w:rsidP="00746980">
      <w:pPr>
        <w:ind w:firstLine="720"/>
        <w:jc w:val="both"/>
        <w:rPr>
          <w:szCs w:val="28"/>
        </w:rPr>
      </w:pPr>
      <w:bookmarkStart w:id="172" w:name="sub_201"/>
      <w:bookmarkEnd w:id="171"/>
      <w:r w:rsidRPr="00F25F72">
        <w:rPr>
          <w:szCs w:val="28"/>
        </w:rPr>
        <w:t>б) количество поступивших и зарегистрированных заявок;</w:t>
      </w:r>
    </w:p>
    <w:p w:rsidR="00746980" w:rsidRPr="00F25F72" w:rsidRDefault="00746980" w:rsidP="00746980">
      <w:pPr>
        <w:ind w:firstLine="720"/>
        <w:jc w:val="both"/>
        <w:rPr>
          <w:szCs w:val="28"/>
        </w:rPr>
      </w:pPr>
      <w:bookmarkStart w:id="173" w:name="sub_202"/>
      <w:bookmarkEnd w:id="172"/>
      <w:r w:rsidRPr="00F25F72">
        <w:rPr>
          <w:szCs w:val="28"/>
        </w:rPr>
        <w:t>в) сведения об отказе в принятии заявок с указанием причин отказа;</w:t>
      </w:r>
    </w:p>
    <w:p w:rsidR="00746980" w:rsidRPr="00F25F72" w:rsidRDefault="00746980" w:rsidP="00746980">
      <w:pPr>
        <w:ind w:firstLine="720"/>
        <w:jc w:val="both"/>
        <w:rPr>
          <w:szCs w:val="28"/>
        </w:rPr>
      </w:pPr>
      <w:bookmarkStart w:id="174" w:name="sub_203"/>
      <w:bookmarkEnd w:id="173"/>
      <w:r w:rsidRPr="00F25F72">
        <w:rPr>
          <w:szCs w:val="28"/>
        </w:rPr>
        <w:t>г) сведения о рассмотренных предложениях о цене имущества с указанием подавших их претендентов;</w:t>
      </w:r>
    </w:p>
    <w:p w:rsidR="00746980" w:rsidRPr="00F25F72" w:rsidRDefault="00746980" w:rsidP="00746980">
      <w:pPr>
        <w:ind w:firstLine="720"/>
        <w:jc w:val="both"/>
        <w:rPr>
          <w:szCs w:val="28"/>
        </w:rPr>
      </w:pPr>
      <w:bookmarkStart w:id="175" w:name="sub_204"/>
      <w:bookmarkEnd w:id="174"/>
      <w:proofErr w:type="spellStart"/>
      <w:r w:rsidRPr="00F25F72">
        <w:rPr>
          <w:szCs w:val="28"/>
        </w:rPr>
        <w:t>д</w:t>
      </w:r>
      <w:proofErr w:type="spellEnd"/>
      <w:r w:rsidRPr="00F25F72">
        <w:rPr>
          <w:szCs w:val="28"/>
        </w:rPr>
        <w:t>) сведения о покупателе имущества;</w:t>
      </w:r>
    </w:p>
    <w:p w:rsidR="00746980" w:rsidRPr="00F25F72" w:rsidRDefault="00746980" w:rsidP="00746980">
      <w:pPr>
        <w:ind w:firstLine="720"/>
        <w:jc w:val="both"/>
        <w:rPr>
          <w:szCs w:val="28"/>
        </w:rPr>
      </w:pPr>
      <w:bookmarkStart w:id="176" w:name="sub_205"/>
      <w:bookmarkEnd w:id="175"/>
      <w:r>
        <w:rPr>
          <w:szCs w:val="28"/>
        </w:rPr>
        <w:t xml:space="preserve">е) </w:t>
      </w:r>
      <w:r w:rsidRPr="00F25F72">
        <w:rPr>
          <w:szCs w:val="28"/>
        </w:rPr>
        <w:t>сведения о цене приобретения имущества, предложенной покупателем;</w:t>
      </w:r>
    </w:p>
    <w:p w:rsidR="00746980" w:rsidRPr="00F25F72" w:rsidRDefault="00746980" w:rsidP="00746980">
      <w:pPr>
        <w:ind w:firstLine="720"/>
        <w:jc w:val="both"/>
        <w:rPr>
          <w:szCs w:val="28"/>
        </w:rPr>
      </w:pPr>
      <w:bookmarkStart w:id="177" w:name="sub_206"/>
      <w:bookmarkEnd w:id="176"/>
      <w:r w:rsidRPr="00F25F72">
        <w:rPr>
          <w:szCs w:val="28"/>
        </w:rPr>
        <w:t>ж) иные необходимые сведения.</w:t>
      </w:r>
    </w:p>
    <w:p w:rsidR="00746980" w:rsidRPr="00F25F72" w:rsidRDefault="00746980" w:rsidP="00746980">
      <w:pPr>
        <w:ind w:firstLine="720"/>
        <w:jc w:val="both"/>
        <w:rPr>
          <w:szCs w:val="28"/>
        </w:rPr>
      </w:pPr>
      <w:bookmarkStart w:id="178" w:name="sub_208"/>
      <w:bookmarkEnd w:id="177"/>
      <w:r w:rsidRPr="00F25F72">
        <w:rPr>
          <w:szCs w:val="28"/>
        </w:rPr>
        <w:t>8.11.9.</w:t>
      </w:r>
      <w:r>
        <w:rPr>
          <w:szCs w:val="28"/>
        </w:rPr>
        <w:t xml:space="preserve"> </w:t>
      </w:r>
      <w:r w:rsidRPr="00F25F72">
        <w:rPr>
          <w:szCs w:val="28"/>
        </w:rPr>
        <w:t xml:space="preserve">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w:t>
      </w:r>
      <w:r w:rsidRPr="00F25F72">
        <w:rPr>
          <w:szCs w:val="28"/>
        </w:rPr>
        <w:lastRenderedPageBreak/>
        <w:t>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bookmarkEnd w:id="178"/>
    <w:p w:rsidR="00746980" w:rsidRPr="00F25F72" w:rsidRDefault="00746980" w:rsidP="00746980">
      <w:pPr>
        <w:ind w:firstLine="720"/>
        <w:jc w:val="both"/>
        <w:rPr>
          <w:szCs w:val="28"/>
        </w:rPr>
      </w:pPr>
      <w:r w:rsidRPr="00F25F72">
        <w:rPr>
          <w:szCs w:val="28"/>
        </w:rPr>
        <w:t>Такое решение оформляется протоколом об итогах продажи имущества без объявления цены.</w:t>
      </w:r>
    </w:p>
    <w:p w:rsidR="00746980" w:rsidRPr="00F25F72" w:rsidRDefault="00746980" w:rsidP="00746980">
      <w:pPr>
        <w:ind w:firstLine="720"/>
        <w:jc w:val="both"/>
        <w:rPr>
          <w:szCs w:val="28"/>
        </w:rPr>
      </w:pPr>
      <w:bookmarkStart w:id="179" w:name="sub_209"/>
      <w:r w:rsidRPr="00F25F72">
        <w:rPr>
          <w:szCs w:val="28"/>
        </w:rPr>
        <w:t>8.11.10.</w:t>
      </w:r>
      <w:r>
        <w:rPr>
          <w:szCs w:val="28"/>
        </w:rPr>
        <w:t xml:space="preserve"> </w:t>
      </w:r>
      <w:r w:rsidRPr="00F25F72">
        <w:rPr>
          <w:szCs w:val="28"/>
        </w:rPr>
        <w:t>Процедура продажи имущества без объявления цены считается завершенной со времени подписания комиссией протокола об итогах продажи имущества без объявления цены.</w:t>
      </w:r>
    </w:p>
    <w:p w:rsidR="00746980" w:rsidRPr="00F25F72" w:rsidRDefault="00746980" w:rsidP="00746980">
      <w:pPr>
        <w:ind w:firstLine="720"/>
        <w:jc w:val="both"/>
        <w:rPr>
          <w:szCs w:val="28"/>
        </w:rPr>
      </w:pPr>
      <w:bookmarkStart w:id="180" w:name="sub_213"/>
      <w:bookmarkEnd w:id="179"/>
      <w:r w:rsidRPr="00F25F72">
        <w:rPr>
          <w:szCs w:val="28"/>
        </w:rPr>
        <w:t>8.11.11</w:t>
      </w:r>
      <w:r>
        <w:rPr>
          <w:szCs w:val="28"/>
        </w:rPr>
        <w:t xml:space="preserve">. </w:t>
      </w:r>
      <w:r w:rsidRPr="00F25F72">
        <w:rPr>
          <w:szCs w:val="28"/>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746980" w:rsidRPr="00F25F72" w:rsidRDefault="00746980" w:rsidP="00746980">
      <w:pPr>
        <w:ind w:firstLine="720"/>
        <w:jc w:val="both"/>
        <w:rPr>
          <w:szCs w:val="28"/>
        </w:rPr>
      </w:pPr>
      <w:bookmarkStart w:id="181" w:name="sub_210"/>
      <w:bookmarkEnd w:id="180"/>
      <w:r>
        <w:rPr>
          <w:szCs w:val="28"/>
        </w:rPr>
        <w:t xml:space="preserve">а) </w:t>
      </w:r>
      <w:r w:rsidRPr="00F25F72">
        <w:rPr>
          <w:szCs w:val="28"/>
        </w:rPr>
        <w:t>наименование имущества и иные позволяющие его индивидуализировать сведения (спецификация лота);</w:t>
      </w:r>
    </w:p>
    <w:p w:rsidR="00746980" w:rsidRPr="00F25F72" w:rsidRDefault="00746980" w:rsidP="00746980">
      <w:pPr>
        <w:ind w:firstLine="720"/>
        <w:jc w:val="both"/>
        <w:rPr>
          <w:szCs w:val="28"/>
        </w:rPr>
      </w:pPr>
      <w:bookmarkStart w:id="182" w:name="sub_211"/>
      <w:bookmarkEnd w:id="181"/>
      <w:r w:rsidRPr="00F25F72">
        <w:rPr>
          <w:szCs w:val="28"/>
        </w:rPr>
        <w:t>б) цена сделки;</w:t>
      </w:r>
    </w:p>
    <w:p w:rsidR="000735AA" w:rsidRPr="004279A2" w:rsidRDefault="00746980" w:rsidP="004279A2">
      <w:pPr>
        <w:ind w:firstLine="720"/>
        <w:jc w:val="both"/>
        <w:rPr>
          <w:szCs w:val="28"/>
        </w:rPr>
      </w:pPr>
      <w:bookmarkStart w:id="183" w:name="sub_212"/>
      <w:bookmarkEnd w:id="182"/>
      <w:r>
        <w:rPr>
          <w:szCs w:val="28"/>
        </w:rPr>
        <w:t xml:space="preserve">в) </w:t>
      </w:r>
      <w:r w:rsidRPr="00F25F72">
        <w:rPr>
          <w:szCs w:val="28"/>
        </w:rPr>
        <w:t>фамилия, имя, отчество физического лица или наименование юридического лица - победителя.</w:t>
      </w:r>
      <w:bookmarkEnd w:id="183"/>
    </w:p>
    <w:sectPr w:rsidR="000735AA" w:rsidRPr="004279A2" w:rsidSect="005746AC">
      <w:pgSz w:w="11906" w:h="16838" w:code="9"/>
      <w:pgMar w:top="1134" w:right="851" w:bottom="1134" w:left="1701"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27F"/>
    <w:multiLevelType w:val="hybridMultilevel"/>
    <w:tmpl w:val="C54A2BB4"/>
    <w:lvl w:ilvl="0" w:tplc="515CB282">
      <w:start w:val="1"/>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F3649FA"/>
    <w:multiLevelType w:val="multilevel"/>
    <w:tmpl w:val="4A16A198"/>
    <w:lvl w:ilvl="0">
      <w:start w:val="1"/>
      <w:numFmt w:val="decimal"/>
      <w:lvlText w:val="%1."/>
      <w:lvlJc w:val="left"/>
      <w:pPr>
        <w:ind w:left="960" w:hanging="360"/>
      </w:pPr>
      <w:rPr>
        <w:rFonts w:cs="Times New Roman" w:hint="default"/>
      </w:rPr>
    </w:lvl>
    <w:lvl w:ilvl="1">
      <w:start w:val="1"/>
      <w:numFmt w:val="decimal"/>
      <w:isLgl/>
      <w:lvlText w:val="%1.%2."/>
      <w:lvlJc w:val="left"/>
      <w:pPr>
        <w:ind w:left="1320"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2">
    <w:nsid w:val="120462CB"/>
    <w:multiLevelType w:val="hybridMultilevel"/>
    <w:tmpl w:val="5EBCEB40"/>
    <w:lvl w:ilvl="0" w:tplc="40789CC2">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3">
    <w:nsid w:val="1419256D"/>
    <w:multiLevelType w:val="hybridMultilevel"/>
    <w:tmpl w:val="333CDE2C"/>
    <w:lvl w:ilvl="0" w:tplc="26EC9E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4483B8F"/>
    <w:multiLevelType w:val="hybridMultilevel"/>
    <w:tmpl w:val="576A0F16"/>
    <w:lvl w:ilvl="0" w:tplc="DB72535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5">
    <w:nsid w:val="14DB516D"/>
    <w:multiLevelType w:val="hybridMultilevel"/>
    <w:tmpl w:val="C54A2BB4"/>
    <w:lvl w:ilvl="0" w:tplc="515CB282">
      <w:start w:val="1"/>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8356577"/>
    <w:multiLevelType w:val="hybridMultilevel"/>
    <w:tmpl w:val="B6C4EF28"/>
    <w:lvl w:ilvl="0" w:tplc="8490062A">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7">
    <w:nsid w:val="1CB917D9"/>
    <w:multiLevelType w:val="hybridMultilevel"/>
    <w:tmpl w:val="A2589F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810622"/>
    <w:multiLevelType w:val="hybridMultilevel"/>
    <w:tmpl w:val="576A0F16"/>
    <w:lvl w:ilvl="0" w:tplc="DB72535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9">
    <w:nsid w:val="22D90835"/>
    <w:multiLevelType w:val="hybridMultilevel"/>
    <w:tmpl w:val="056433AC"/>
    <w:lvl w:ilvl="0" w:tplc="D3ECBC7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38B4122"/>
    <w:multiLevelType w:val="hybridMultilevel"/>
    <w:tmpl w:val="82C2D6C2"/>
    <w:lvl w:ilvl="0" w:tplc="6ABAC7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4C72C5D"/>
    <w:multiLevelType w:val="hybridMultilevel"/>
    <w:tmpl w:val="17CAE75E"/>
    <w:lvl w:ilvl="0" w:tplc="693485EC">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7064B37"/>
    <w:multiLevelType w:val="multilevel"/>
    <w:tmpl w:val="1E2C0814"/>
    <w:lvl w:ilvl="0">
      <w:start w:val="1"/>
      <w:numFmt w:val="decimal"/>
      <w:lvlText w:val="%1."/>
      <w:lvlJc w:val="left"/>
      <w:pPr>
        <w:ind w:left="960" w:hanging="360"/>
      </w:pPr>
      <w:rPr>
        <w:rFonts w:cs="Times New Roman" w:hint="default"/>
      </w:rPr>
    </w:lvl>
    <w:lvl w:ilvl="1">
      <w:start w:val="6"/>
      <w:numFmt w:val="decimal"/>
      <w:isLgl/>
      <w:lvlText w:val="%1.%2."/>
      <w:lvlJc w:val="left"/>
      <w:pPr>
        <w:ind w:left="1320"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13">
    <w:nsid w:val="274F4BCE"/>
    <w:multiLevelType w:val="hybridMultilevel"/>
    <w:tmpl w:val="6584016E"/>
    <w:lvl w:ilvl="0" w:tplc="3884AA28">
      <w:start w:val="1"/>
      <w:numFmt w:val="decimal"/>
      <w:lvlText w:val="%1."/>
      <w:lvlJc w:val="left"/>
      <w:pPr>
        <w:ind w:left="1080" w:hanging="40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4">
    <w:nsid w:val="27AF2AEF"/>
    <w:multiLevelType w:val="hybridMultilevel"/>
    <w:tmpl w:val="ADC4B716"/>
    <w:lvl w:ilvl="0" w:tplc="4FB4208A">
      <w:start w:val="5"/>
      <w:numFmt w:val="decimal"/>
      <w:lvlText w:val="%1."/>
      <w:lvlJc w:val="left"/>
      <w:pPr>
        <w:ind w:left="1170"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15">
    <w:nsid w:val="29874A7B"/>
    <w:multiLevelType w:val="multilevel"/>
    <w:tmpl w:val="D02CBEAE"/>
    <w:lvl w:ilvl="0">
      <w:start w:val="1"/>
      <w:numFmt w:val="decimal"/>
      <w:lvlText w:val="%1."/>
      <w:lvlJc w:val="left"/>
      <w:pPr>
        <w:ind w:left="810" w:hanging="360"/>
      </w:pPr>
      <w:rPr>
        <w:rFonts w:cs="Times New Roman" w:hint="default"/>
      </w:rPr>
    </w:lvl>
    <w:lvl w:ilvl="1">
      <w:start w:val="13"/>
      <w:numFmt w:val="decimal"/>
      <w:isLgl/>
      <w:lvlText w:val="%1.%2."/>
      <w:lvlJc w:val="left"/>
      <w:pPr>
        <w:ind w:left="1260" w:hanging="720"/>
      </w:pPr>
      <w:rPr>
        <w:rFonts w:cs="Times New Roman" w:hint="default"/>
      </w:rPr>
    </w:lvl>
    <w:lvl w:ilvl="2">
      <w:start w:val="1"/>
      <w:numFmt w:val="decimal"/>
      <w:isLgl/>
      <w:lvlText w:val="%1.%2.%3."/>
      <w:lvlJc w:val="left"/>
      <w:pPr>
        <w:ind w:left="135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9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9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330" w:hanging="2160"/>
      </w:pPr>
      <w:rPr>
        <w:rFonts w:cs="Times New Roman" w:hint="default"/>
      </w:rPr>
    </w:lvl>
  </w:abstractNum>
  <w:abstractNum w:abstractNumId="16">
    <w:nsid w:val="2C810800"/>
    <w:multiLevelType w:val="multilevel"/>
    <w:tmpl w:val="E744C184"/>
    <w:lvl w:ilvl="0">
      <w:start w:val="1"/>
      <w:numFmt w:val="decimal"/>
      <w:lvlText w:val="%1."/>
      <w:lvlJc w:val="left"/>
      <w:pPr>
        <w:ind w:left="720" w:hanging="360"/>
      </w:pPr>
      <w:rPr>
        <w:rFonts w:cs="Times New Roman" w:hint="default"/>
      </w:rPr>
    </w:lvl>
    <w:lvl w:ilvl="1">
      <w:start w:val="1"/>
      <w:numFmt w:val="decimal"/>
      <w:isLgl/>
      <w:lvlText w:val="%1.%2"/>
      <w:lvlJc w:val="left"/>
      <w:pPr>
        <w:ind w:left="825" w:hanging="42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575"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2025" w:hanging="1440"/>
      </w:pPr>
      <w:rPr>
        <w:rFonts w:cs="Times New Roman" w:hint="default"/>
      </w:rPr>
    </w:lvl>
    <w:lvl w:ilvl="6">
      <w:start w:val="1"/>
      <w:numFmt w:val="decimal"/>
      <w:isLgl/>
      <w:lvlText w:val="%1.%2.%3.%4.%5.%6.%7"/>
      <w:lvlJc w:val="left"/>
      <w:pPr>
        <w:ind w:left="2070" w:hanging="1440"/>
      </w:pPr>
      <w:rPr>
        <w:rFonts w:cs="Times New Roman" w:hint="default"/>
      </w:rPr>
    </w:lvl>
    <w:lvl w:ilvl="7">
      <w:start w:val="1"/>
      <w:numFmt w:val="decimal"/>
      <w:isLgl/>
      <w:lvlText w:val="%1.%2.%3.%4.%5.%6.%7.%8"/>
      <w:lvlJc w:val="left"/>
      <w:pPr>
        <w:ind w:left="2475"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7">
    <w:nsid w:val="2E1B7C37"/>
    <w:multiLevelType w:val="hybridMultilevel"/>
    <w:tmpl w:val="86109474"/>
    <w:lvl w:ilvl="0" w:tplc="6E8C86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2F10C16"/>
    <w:multiLevelType w:val="hybridMultilevel"/>
    <w:tmpl w:val="A2589F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403B14"/>
    <w:multiLevelType w:val="hybridMultilevel"/>
    <w:tmpl w:val="D9AE7928"/>
    <w:lvl w:ilvl="0" w:tplc="77A8F4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B5D2DCA"/>
    <w:multiLevelType w:val="hybridMultilevel"/>
    <w:tmpl w:val="D9AE7928"/>
    <w:lvl w:ilvl="0" w:tplc="77A8F4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CFB2ADB"/>
    <w:multiLevelType w:val="hybridMultilevel"/>
    <w:tmpl w:val="CE9A8B0A"/>
    <w:lvl w:ilvl="0" w:tplc="78AA7CCA">
      <w:start w:val="1"/>
      <w:numFmt w:val="decimal"/>
      <w:lvlText w:val="%1."/>
      <w:lvlJc w:val="left"/>
      <w:pPr>
        <w:ind w:left="1410" w:hanging="360"/>
      </w:pPr>
      <w:rPr>
        <w:rFonts w:cs="Times New Roman" w:hint="default"/>
      </w:rPr>
    </w:lvl>
    <w:lvl w:ilvl="1" w:tplc="04190019" w:tentative="1">
      <w:start w:val="1"/>
      <w:numFmt w:val="lowerLetter"/>
      <w:lvlText w:val="%2."/>
      <w:lvlJc w:val="left"/>
      <w:pPr>
        <w:ind w:left="2130" w:hanging="360"/>
      </w:pPr>
      <w:rPr>
        <w:rFonts w:cs="Times New Roman"/>
      </w:rPr>
    </w:lvl>
    <w:lvl w:ilvl="2" w:tplc="0419001B" w:tentative="1">
      <w:start w:val="1"/>
      <w:numFmt w:val="lowerRoman"/>
      <w:lvlText w:val="%3."/>
      <w:lvlJc w:val="right"/>
      <w:pPr>
        <w:ind w:left="2850" w:hanging="180"/>
      </w:pPr>
      <w:rPr>
        <w:rFonts w:cs="Times New Roman"/>
      </w:rPr>
    </w:lvl>
    <w:lvl w:ilvl="3" w:tplc="0419000F" w:tentative="1">
      <w:start w:val="1"/>
      <w:numFmt w:val="decimal"/>
      <w:lvlText w:val="%4."/>
      <w:lvlJc w:val="left"/>
      <w:pPr>
        <w:ind w:left="3570" w:hanging="360"/>
      </w:pPr>
      <w:rPr>
        <w:rFonts w:cs="Times New Roman"/>
      </w:rPr>
    </w:lvl>
    <w:lvl w:ilvl="4" w:tplc="04190019" w:tentative="1">
      <w:start w:val="1"/>
      <w:numFmt w:val="lowerLetter"/>
      <w:lvlText w:val="%5."/>
      <w:lvlJc w:val="left"/>
      <w:pPr>
        <w:ind w:left="4290" w:hanging="360"/>
      </w:pPr>
      <w:rPr>
        <w:rFonts w:cs="Times New Roman"/>
      </w:rPr>
    </w:lvl>
    <w:lvl w:ilvl="5" w:tplc="0419001B" w:tentative="1">
      <w:start w:val="1"/>
      <w:numFmt w:val="lowerRoman"/>
      <w:lvlText w:val="%6."/>
      <w:lvlJc w:val="right"/>
      <w:pPr>
        <w:ind w:left="5010" w:hanging="180"/>
      </w:pPr>
      <w:rPr>
        <w:rFonts w:cs="Times New Roman"/>
      </w:rPr>
    </w:lvl>
    <w:lvl w:ilvl="6" w:tplc="0419000F" w:tentative="1">
      <w:start w:val="1"/>
      <w:numFmt w:val="decimal"/>
      <w:lvlText w:val="%7."/>
      <w:lvlJc w:val="left"/>
      <w:pPr>
        <w:ind w:left="5730" w:hanging="360"/>
      </w:pPr>
      <w:rPr>
        <w:rFonts w:cs="Times New Roman"/>
      </w:rPr>
    </w:lvl>
    <w:lvl w:ilvl="7" w:tplc="04190019" w:tentative="1">
      <w:start w:val="1"/>
      <w:numFmt w:val="lowerLetter"/>
      <w:lvlText w:val="%8."/>
      <w:lvlJc w:val="left"/>
      <w:pPr>
        <w:ind w:left="6450" w:hanging="360"/>
      </w:pPr>
      <w:rPr>
        <w:rFonts w:cs="Times New Roman"/>
      </w:rPr>
    </w:lvl>
    <w:lvl w:ilvl="8" w:tplc="0419001B" w:tentative="1">
      <w:start w:val="1"/>
      <w:numFmt w:val="lowerRoman"/>
      <w:lvlText w:val="%9."/>
      <w:lvlJc w:val="right"/>
      <w:pPr>
        <w:ind w:left="7170" w:hanging="180"/>
      </w:pPr>
      <w:rPr>
        <w:rFonts w:cs="Times New Roman"/>
      </w:rPr>
    </w:lvl>
  </w:abstractNum>
  <w:abstractNum w:abstractNumId="22">
    <w:nsid w:val="41EF2E9F"/>
    <w:multiLevelType w:val="hybridMultilevel"/>
    <w:tmpl w:val="576A0F16"/>
    <w:lvl w:ilvl="0" w:tplc="DB72535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3">
    <w:nsid w:val="4CEA6AB8"/>
    <w:multiLevelType w:val="hybridMultilevel"/>
    <w:tmpl w:val="EC72746E"/>
    <w:lvl w:ilvl="0" w:tplc="7B0AA6C2">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4">
    <w:nsid w:val="531E5E11"/>
    <w:multiLevelType w:val="hybridMultilevel"/>
    <w:tmpl w:val="D58CDD0A"/>
    <w:lvl w:ilvl="0" w:tplc="B0DEB456">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5">
    <w:nsid w:val="54754AEA"/>
    <w:multiLevelType w:val="multilevel"/>
    <w:tmpl w:val="F6CEEDE4"/>
    <w:lvl w:ilvl="0">
      <w:start w:val="4"/>
      <w:numFmt w:val="decimal"/>
      <w:lvlText w:val="%1."/>
      <w:lvlJc w:val="left"/>
      <w:pPr>
        <w:ind w:left="450" w:hanging="450"/>
      </w:pPr>
      <w:rPr>
        <w:rFonts w:cs="Times New Roman" w:hint="default"/>
      </w:rPr>
    </w:lvl>
    <w:lvl w:ilvl="1">
      <w:start w:val="7"/>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26">
    <w:nsid w:val="59E91BE7"/>
    <w:multiLevelType w:val="hybridMultilevel"/>
    <w:tmpl w:val="C268BB48"/>
    <w:lvl w:ilvl="0" w:tplc="B4E0645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7">
    <w:nsid w:val="5D1B12D2"/>
    <w:multiLevelType w:val="hybridMultilevel"/>
    <w:tmpl w:val="C54A2BB4"/>
    <w:lvl w:ilvl="0" w:tplc="515CB282">
      <w:start w:val="1"/>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5B22E08"/>
    <w:multiLevelType w:val="multilevel"/>
    <w:tmpl w:val="78667172"/>
    <w:lvl w:ilvl="0">
      <w:start w:val="1"/>
      <w:numFmt w:val="decimal"/>
      <w:lvlText w:val="%1."/>
      <w:lvlJc w:val="left"/>
      <w:pPr>
        <w:ind w:left="1410" w:hanging="360"/>
      </w:pPr>
      <w:rPr>
        <w:rFonts w:cs="Times New Roman" w:hint="default"/>
      </w:rPr>
    </w:lvl>
    <w:lvl w:ilvl="1">
      <w:start w:val="1"/>
      <w:numFmt w:val="decimal"/>
      <w:isLgl/>
      <w:lvlText w:val="%1.%2."/>
      <w:lvlJc w:val="left"/>
      <w:pPr>
        <w:ind w:left="1770"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30" w:hanging="1080"/>
      </w:pPr>
      <w:rPr>
        <w:rFonts w:cs="Times New Roman" w:hint="default"/>
      </w:rPr>
    </w:lvl>
    <w:lvl w:ilvl="4">
      <w:start w:val="1"/>
      <w:numFmt w:val="decimal"/>
      <w:isLgl/>
      <w:lvlText w:val="%1.%2.%3.%4.%5."/>
      <w:lvlJc w:val="left"/>
      <w:pPr>
        <w:ind w:left="2130" w:hanging="1080"/>
      </w:pPr>
      <w:rPr>
        <w:rFonts w:cs="Times New Roman" w:hint="default"/>
      </w:rPr>
    </w:lvl>
    <w:lvl w:ilvl="5">
      <w:start w:val="1"/>
      <w:numFmt w:val="decimal"/>
      <w:isLgl/>
      <w:lvlText w:val="%1.%2.%3.%4.%5.%6."/>
      <w:lvlJc w:val="left"/>
      <w:pPr>
        <w:ind w:left="2490" w:hanging="1440"/>
      </w:pPr>
      <w:rPr>
        <w:rFonts w:cs="Times New Roman" w:hint="default"/>
      </w:rPr>
    </w:lvl>
    <w:lvl w:ilvl="6">
      <w:start w:val="1"/>
      <w:numFmt w:val="decimal"/>
      <w:isLgl/>
      <w:lvlText w:val="%1.%2.%3.%4.%5.%6.%7."/>
      <w:lvlJc w:val="left"/>
      <w:pPr>
        <w:ind w:left="2850" w:hanging="1800"/>
      </w:pPr>
      <w:rPr>
        <w:rFonts w:cs="Times New Roman" w:hint="default"/>
      </w:rPr>
    </w:lvl>
    <w:lvl w:ilvl="7">
      <w:start w:val="1"/>
      <w:numFmt w:val="decimal"/>
      <w:isLgl/>
      <w:lvlText w:val="%1.%2.%3.%4.%5.%6.%7.%8."/>
      <w:lvlJc w:val="left"/>
      <w:pPr>
        <w:ind w:left="2850" w:hanging="1800"/>
      </w:pPr>
      <w:rPr>
        <w:rFonts w:cs="Times New Roman" w:hint="default"/>
      </w:rPr>
    </w:lvl>
    <w:lvl w:ilvl="8">
      <w:start w:val="1"/>
      <w:numFmt w:val="decimal"/>
      <w:isLgl/>
      <w:lvlText w:val="%1.%2.%3.%4.%5.%6.%7.%8.%9."/>
      <w:lvlJc w:val="left"/>
      <w:pPr>
        <w:ind w:left="3210" w:hanging="2160"/>
      </w:pPr>
      <w:rPr>
        <w:rFonts w:cs="Times New Roman" w:hint="default"/>
      </w:rPr>
    </w:lvl>
  </w:abstractNum>
  <w:abstractNum w:abstractNumId="29">
    <w:nsid w:val="69505DC9"/>
    <w:multiLevelType w:val="hybridMultilevel"/>
    <w:tmpl w:val="93D01050"/>
    <w:lvl w:ilvl="0" w:tplc="50DC5F26">
      <w:start w:val="1"/>
      <w:numFmt w:val="decimal"/>
      <w:lvlText w:val="%1."/>
      <w:lvlJc w:val="left"/>
      <w:pPr>
        <w:tabs>
          <w:tab w:val="num" w:pos="1265"/>
        </w:tabs>
        <w:ind w:left="1265" w:hanging="555"/>
      </w:pPr>
      <w:rPr>
        <w:rFonts w:cs="Times New Roman" w:hint="default"/>
      </w:rPr>
    </w:lvl>
    <w:lvl w:ilvl="1" w:tplc="8EE6A9EA">
      <w:numFmt w:val="none"/>
      <w:lvlText w:val=""/>
      <w:lvlJc w:val="left"/>
      <w:pPr>
        <w:tabs>
          <w:tab w:val="num" w:pos="634"/>
        </w:tabs>
      </w:pPr>
      <w:rPr>
        <w:rFonts w:cs="Times New Roman"/>
      </w:rPr>
    </w:lvl>
    <w:lvl w:ilvl="2" w:tplc="FAE4BC14">
      <w:numFmt w:val="none"/>
      <w:lvlText w:val=""/>
      <w:lvlJc w:val="left"/>
      <w:pPr>
        <w:tabs>
          <w:tab w:val="num" w:pos="634"/>
        </w:tabs>
      </w:pPr>
      <w:rPr>
        <w:rFonts w:cs="Times New Roman"/>
      </w:rPr>
    </w:lvl>
    <w:lvl w:ilvl="3" w:tplc="05000B42">
      <w:numFmt w:val="none"/>
      <w:lvlText w:val=""/>
      <w:lvlJc w:val="left"/>
      <w:pPr>
        <w:tabs>
          <w:tab w:val="num" w:pos="634"/>
        </w:tabs>
      </w:pPr>
      <w:rPr>
        <w:rFonts w:cs="Times New Roman"/>
      </w:rPr>
    </w:lvl>
    <w:lvl w:ilvl="4" w:tplc="63D0AB4A">
      <w:numFmt w:val="none"/>
      <w:lvlText w:val=""/>
      <w:lvlJc w:val="left"/>
      <w:pPr>
        <w:tabs>
          <w:tab w:val="num" w:pos="634"/>
        </w:tabs>
      </w:pPr>
      <w:rPr>
        <w:rFonts w:cs="Times New Roman"/>
      </w:rPr>
    </w:lvl>
    <w:lvl w:ilvl="5" w:tplc="DCF665EC">
      <w:numFmt w:val="none"/>
      <w:lvlText w:val=""/>
      <w:lvlJc w:val="left"/>
      <w:pPr>
        <w:tabs>
          <w:tab w:val="num" w:pos="634"/>
        </w:tabs>
      </w:pPr>
      <w:rPr>
        <w:rFonts w:cs="Times New Roman"/>
      </w:rPr>
    </w:lvl>
    <w:lvl w:ilvl="6" w:tplc="91BC7394">
      <w:numFmt w:val="none"/>
      <w:lvlText w:val=""/>
      <w:lvlJc w:val="left"/>
      <w:pPr>
        <w:tabs>
          <w:tab w:val="num" w:pos="634"/>
        </w:tabs>
      </w:pPr>
      <w:rPr>
        <w:rFonts w:cs="Times New Roman"/>
      </w:rPr>
    </w:lvl>
    <w:lvl w:ilvl="7" w:tplc="954AD9D4">
      <w:numFmt w:val="none"/>
      <w:lvlText w:val=""/>
      <w:lvlJc w:val="left"/>
      <w:pPr>
        <w:tabs>
          <w:tab w:val="num" w:pos="634"/>
        </w:tabs>
      </w:pPr>
      <w:rPr>
        <w:rFonts w:cs="Times New Roman"/>
      </w:rPr>
    </w:lvl>
    <w:lvl w:ilvl="8" w:tplc="3DB6E8F6">
      <w:numFmt w:val="none"/>
      <w:lvlText w:val=""/>
      <w:lvlJc w:val="left"/>
      <w:pPr>
        <w:tabs>
          <w:tab w:val="num" w:pos="634"/>
        </w:tabs>
      </w:pPr>
      <w:rPr>
        <w:rFonts w:cs="Times New Roman"/>
      </w:rPr>
    </w:lvl>
  </w:abstractNum>
  <w:abstractNum w:abstractNumId="30">
    <w:nsid w:val="6A7B4470"/>
    <w:multiLevelType w:val="hybridMultilevel"/>
    <w:tmpl w:val="ADECB1EC"/>
    <w:lvl w:ilvl="0" w:tplc="B9AA33CE">
      <w:start w:val="5"/>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31">
    <w:nsid w:val="6C071A2A"/>
    <w:multiLevelType w:val="hybridMultilevel"/>
    <w:tmpl w:val="9266CD42"/>
    <w:lvl w:ilvl="0" w:tplc="F6863DB4">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2">
    <w:nsid w:val="6D006EDD"/>
    <w:multiLevelType w:val="hybridMultilevel"/>
    <w:tmpl w:val="419C5294"/>
    <w:lvl w:ilvl="0" w:tplc="D7546C2C">
      <w:start w:val="1"/>
      <w:numFmt w:val="decimal"/>
      <w:lvlText w:val="%1."/>
      <w:lvlJc w:val="left"/>
      <w:pPr>
        <w:ind w:left="1131" w:hanging="360"/>
      </w:pPr>
      <w:rPr>
        <w:rFonts w:cs="Times New Roman" w:hint="default"/>
      </w:rPr>
    </w:lvl>
    <w:lvl w:ilvl="1" w:tplc="04190019" w:tentative="1">
      <w:start w:val="1"/>
      <w:numFmt w:val="lowerLetter"/>
      <w:lvlText w:val="%2."/>
      <w:lvlJc w:val="left"/>
      <w:pPr>
        <w:ind w:left="1851" w:hanging="360"/>
      </w:pPr>
      <w:rPr>
        <w:rFonts w:cs="Times New Roman"/>
      </w:rPr>
    </w:lvl>
    <w:lvl w:ilvl="2" w:tplc="0419001B" w:tentative="1">
      <w:start w:val="1"/>
      <w:numFmt w:val="lowerRoman"/>
      <w:lvlText w:val="%3."/>
      <w:lvlJc w:val="right"/>
      <w:pPr>
        <w:ind w:left="2571" w:hanging="180"/>
      </w:pPr>
      <w:rPr>
        <w:rFonts w:cs="Times New Roman"/>
      </w:rPr>
    </w:lvl>
    <w:lvl w:ilvl="3" w:tplc="0419000F" w:tentative="1">
      <w:start w:val="1"/>
      <w:numFmt w:val="decimal"/>
      <w:lvlText w:val="%4."/>
      <w:lvlJc w:val="left"/>
      <w:pPr>
        <w:ind w:left="3291" w:hanging="360"/>
      </w:pPr>
      <w:rPr>
        <w:rFonts w:cs="Times New Roman"/>
      </w:rPr>
    </w:lvl>
    <w:lvl w:ilvl="4" w:tplc="04190019" w:tentative="1">
      <w:start w:val="1"/>
      <w:numFmt w:val="lowerLetter"/>
      <w:lvlText w:val="%5."/>
      <w:lvlJc w:val="left"/>
      <w:pPr>
        <w:ind w:left="4011" w:hanging="360"/>
      </w:pPr>
      <w:rPr>
        <w:rFonts w:cs="Times New Roman"/>
      </w:rPr>
    </w:lvl>
    <w:lvl w:ilvl="5" w:tplc="0419001B" w:tentative="1">
      <w:start w:val="1"/>
      <w:numFmt w:val="lowerRoman"/>
      <w:lvlText w:val="%6."/>
      <w:lvlJc w:val="right"/>
      <w:pPr>
        <w:ind w:left="4731" w:hanging="180"/>
      </w:pPr>
      <w:rPr>
        <w:rFonts w:cs="Times New Roman"/>
      </w:rPr>
    </w:lvl>
    <w:lvl w:ilvl="6" w:tplc="0419000F" w:tentative="1">
      <w:start w:val="1"/>
      <w:numFmt w:val="decimal"/>
      <w:lvlText w:val="%7."/>
      <w:lvlJc w:val="left"/>
      <w:pPr>
        <w:ind w:left="5451" w:hanging="360"/>
      </w:pPr>
      <w:rPr>
        <w:rFonts w:cs="Times New Roman"/>
      </w:rPr>
    </w:lvl>
    <w:lvl w:ilvl="7" w:tplc="04190019" w:tentative="1">
      <w:start w:val="1"/>
      <w:numFmt w:val="lowerLetter"/>
      <w:lvlText w:val="%8."/>
      <w:lvlJc w:val="left"/>
      <w:pPr>
        <w:ind w:left="6171" w:hanging="360"/>
      </w:pPr>
      <w:rPr>
        <w:rFonts w:cs="Times New Roman"/>
      </w:rPr>
    </w:lvl>
    <w:lvl w:ilvl="8" w:tplc="0419001B" w:tentative="1">
      <w:start w:val="1"/>
      <w:numFmt w:val="lowerRoman"/>
      <w:lvlText w:val="%9."/>
      <w:lvlJc w:val="right"/>
      <w:pPr>
        <w:ind w:left="6891" w:hanging="180"/>
      </w:pPr>
      <w:rPr>
        <w:rFonts w:cs="Times New Roman"/>
      </w:rPr>
    </w:lvl>
  </w:abstractNum>
  <w:abstractNum w:abstractNumId="33">
    <w:nsid w:val="6E2541B4"/>
    <w:multiLevelType w:val="hybridMultilevel"/>
    <w:tmpl w:val="FC307740"/>
    <w:lvl w:ilvl="0" w:tplc="A89E3148">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34">
    <w:nsid w:val="6EDA7135"/>
    <w:multiLevelType w:val="hybridMultilevel"/>
    <w:tmpl w:val="86109474"/>
    <w:lvl w:ilvl="0" w:tplc="6E8C86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72766BC4"/>
    <w:multiLevelType w:val="hybridMultilevel"/>
    <w:tmpl w:val="933269CC"/>
    <w:lvl w:ilvl="0" w:tplc="BC42A7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748D240F"/>
    <w:multiLevelType w:val="multilevel"/>
    <w:tmpl w:val="C6FAFB84"/>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70" w:hanging="720"/>
      </w:pPr>
      <w:rPr>
        <w:rFonts w:cs="Times New Roman" w:hint="default"/>
      </w:rPr>
    </w:lvl>
    <w:lvl w:ilvl="3">
      <w:start w:val="1"/>
      <w:numFmt w:val="decimal"/>
      <w:isLgl/>
      <w:lvlText w:val="%1.%2.%3.%4."/>
      <w:lvlJc w:val="left"/>
      <w:pPr>
        <w:ind w:left="1830" w:hanging="1080"/>
      </w:pPr>
      <w:rPr>
        <w:rFonts w:cs="Times New Roman" w:hint="default"/>
      </w:rPr>
    </w:lvl>
    <w:lvl w:ilvl="4">
      <w:start w:val="1"/>
      <w:numFmt w:val="decimal"/>
      <w:isLgl/>
      <w:lvlText w:val="%1.%2.%3.%4.%5."/>
      <w:lvlJc w:val="left"/>
      <w:pPr>
        <w:ind w:left="1830" w:hanging="1080"/>
      </w:pPr>
      <w:rPr>
        <w:rFonts w:cs="Times New Roman" w:hint="default"/>
      </w:rPr>
    </w:lvl>
    <w:lvl w:ilvl="5">
      <w:start w:val="1"/>
      <w:numFmt w:val="decimal"/>
      <w:isLgl/>
      <w:lvlText w:val="%1.%2.%3.%4.%5.%6."/>
      <w:lvlJc w:val="left"/>
      <w:pPr>
        <w:ind w:left="2190" w:hanging="1440"/>
      </w:pPr>
      <w:rPr>
        <w:rFonts w:cs="Times New Roman" w:hint="default"/>
      </w:rPr>
    </w:lvl>
    <w:lvl w:ilvl="6">
      <w:start w:val="1"/>
      <w:numFmt w:val="decimal"/>
      <w:isLgl/>
      <w:lvlText w:val="%1.%2.%3.%4.%5.%6.%7."/>
      <w:lvlJc w:val="left"/>
      <w:pPr>
        <w:ind w:left="2550" w:hanging="1800"/>
      </w:pPr>
      <w:rPr>
        <w:rFonts w:cs="Times New Roman" w:hint="default"/>
      </w:rPr>
    </w:lvl>
    <w:lvl w:ilvl="7">
      <w:start w:val="1"/>
      <w:numFmt w:val="decimal"/>
      <w:isLgl/>
      <w:lvlText w:val="%1.%2.%3.%4.%5.%6.%7.%8."/>
      <w:lvlJc w:val="left"/>
      <w:pPr>
        <w:ind w:left="2550" w:hanging="1800"/>
      </w:pPr>
      <w:rPr>
        <w:rFonts w:cs="Times New Roman" w:hint="default"/>
      </w:rPr>
    </w:lvl>
    <w:lvl w:ilvl="8">
      <w:start w:val="1"/>
      <w:numFmt w:val="decimal"/>
      <w:isLgl/>
      <w:lvlText w:val="%1.%2.%3.%4.%5.%6.%7.%8.%9."/>
      <w:lvlJc w:val="left"/>
      <w:pPr>
        <w:ind w:left="2910" w:hanging="2160"/>
      </w:pPr>
      <w:rPr>
        <w:rFonts w:cs="Times New Roman" w:hint="default"/>
      </w:rPr>
    </w:lvl>
  </w:abstractNum>
  <w:abstractNum w:abstractNumId="37">
    <w:nsid w:val="7C0A5460"/>
    <w:multiLevelType w:val="hybridMultilevel"/>
    <w:tmpl w:val="C54A2BB4"/>
    <w:lvl w:ilvl="0" w:tplc="515CB282">
      <w:start w:val="1"/>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9"/>
  </w:num>
  <w:num w:numId="2">
    <w:abstractNumId w:val="18"/>
  </w:num>
  <w:num w:numId="3">
    <w:abstractNumId w:val="16"/>
  </w:num>
  <w:num w:numId="4">
    <w:abstractNumId w:val="7"/>
  </w:num>
  <w:num w:numId="5">
    <w:abstractNumId w:val="35"/>
  </w:num>
  <w:num w:numId="6">
    <w:abstractNumId w:val="26"/>
  </w:num>
  <w:num w:numId="7">
    <w:abstractNumId w:val="15"/>
  </w:num>
  <w:num w:numId="8">
    <w:abstractNumId w:val="19"/>
  </w:num>
  <w:num w:numId="9">
    <w:abstractNumId w:val="32"/>
  </w:num>
  <w:num w:numId="10">
    <w:abstractNumId w:val="20"/>
  </w:num>
  <w:num w:numId="11">
    <w:abstractNumId w:val="27"/>
  </w:num>
  <w:num w:numId="12">
    <w:abstractNumId w:val="31"/>
  </w:num>
  <w:num w:numId="13">
    <w:abstractNumId w:val="37"/>
  </w:num>
  <w:num w:numId="14">
    <w:abstractNumId w:val="2"/>
  </w:num>
  <w:num w:numId="15">
    <w:abstractNumId w:val="4"/>
  </w:num>
  <w:num w:numId="16">
    <w:abstractNumId w:val="8"/>
  </w:num>
  <w:num w:numId="17">
    <w:abstractNumId w:val="0"/>
  </w:num>
  <w:num w:numId="18">
    <w:abstractNumId w:val="17"/>
  </w:num>
  <w:num w:numId="19">
    <w:abstractNumId w:val="24"/>
  </w:num>
  <w:num w:numId="20">
    <w:abstractNumId w:val="1"/>
  </w:num>
  <w:num w:numId="21">
    <w:abstractNumId w:val="36"/>
  </w:num>
  <w:num w:numId="22">
    <w:abstractNumId w:val="9"/>
  </w:num>
  <w:num w:numId="23">
    <w:abstractNumId w:val="5"/>
  </w:num>
  <w:num w:numId="24">
    <w:abstractNumId w:val="33"/>
  </w:num>
  <w:num w:numId="25">
    <w:abstractNumId w:val="21"/>
  </w:num>
  <w:num w:numId="26">
    <w:abstractNumId w:val="6"/>
  </w:num>
  <w:num w:numId="27">
    <w:abstractNumId w:val="22"/>
  </w:num>
  <w:num w:numId="28">
    <w:abstractNumId w:val="12"/>
  </w:num>
  <w:num w:numId="29">
    <w:abstractNumId w:val="3"/>
  </w:num>
  <w:num w:numId="30">
    <w:abstractNumId w:val="10"/>
  </w:num>
  <w:num w:numId="31">
    <w:abstractNumId w:val="14"/>
  </w:num>
  <w:num w:numId="32">
    <w:abstractNumId w:val="11"/>
  </w:num>
  <w:num w:numId="33">
    <w:abstractNumId w:val="34"/>
  </w:num>
  <w:num w:numId="34">
    <w:abstractNumId w:val="13"/>
  </w:num>
  <w:num w:numId="35">
    <w:abstractNumId w:val="23"/>
  </w:num>
  <w:num w:numId="36">
    <w:abstractNumId w:val="28"/>
  </w:num>
  <w:num w:numId="37">
    <w:abstractNumId w:val="30"/>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characterSpacingControl w:val="doNotCompress"/>
  <w:compat/>
  <w:rsids>
    <w:rsidRoot w:val="00746980"/>
    <w:rsid w:val="00006586"/>
    <w:rsid w:val="00011A6D"/>
    <w:rsid w:val="00015A5E"/>
    <w:rsid w:val="000735AA"/>
    <w:rsid w:val="00177DC6"/>
    <w:rsid w:val="001A725C"/>
    <w:rsid w:val="00222E08"/>
    <w:rsid w:val="002D1D4C"/>
    <w:rsid w:val="00357DE7"/>
    <w:rsid w:val="004279A2"/>
    <w:rsid w:val="005746AC"/>
    <w:rsid w:val="005F01B0"/>
    <w:rsid w:val="00601699"/>
    <w:rsid w:val="00627694"/>
    <w:rsid w:val="00746980"/>
    <w:rsid w:val="00822179"/>
    <w:rsid w:val="00964CB5"/>
    <w:rsid w:val="00A2293A"/>
    <w:rsid w:val="00A36B5C"/>
    <w:rsid w:val="00A436F0"/>
    <w:rsid w:val="00C24118"/>
    <w:rsid w:val="00DC4382"/>
    <w:rsid w:val="00EC6E48"/>
    <w:rsid w:val="00F65E7D"/>
    <w:rsid w:val="00FE2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8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746980"/>
    <w:pPr>
      <w:keepNext/>
      <w:ind w:left="-540"/>
      <w:jc w:val="center"/>
      <w:outlineLvl w:val="0"/>
    </w:pPr>
    <w:rPr>
      <w:b/>
      <w:sz w:val="24"/>
      <w:szCs w:val="20"/>
    </w:rPr>
  </w:style>
  <w:style w:type="paragraph" w:styleId="2">
    <w:name w:val="heading 2"/>
    <w:basedOn w:val="a"/>
    <w:next w:val="a"/>
    <w:link w:val="20"/>
    <w:uiPriority w:val="9"/>
    <w:qFormat/>
    <w:rsid w:val="00746980"/>
    <w:pPr>
      <w:keepNext/>
      <w:outlineLvl w:val="1"/>
    </w:pPr>
    <w:rPr>
      <w:b/>
      <w:sz w:val="24"/>
      <w:szCs w:val="20"/>
    </w:rPr>
  </w:style>
  <w:style w:type="paragraph" w:styleId="3">
    <w:name w:val="heading 3"/>
    <w:basedOn w:val="a"/>
    <w:next w:val="a"/>
    <w:link w:val="30"/>
    <w:uiPriority w:val="9"/>
    <w:qFormat/>
    <w:rsid w:val="00746980"/>
    <w:pPr>
      <w:keepNext/>
      <w:framePr w:hSpace="180" w:wrap="notBeside" w:vAnchor="text" w:hAnchor="margin" w:y="-179"/>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980"/>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746980"/>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746980"/>
    <w:rPr>
      <w:rFonts w:ascii="Times New Roman" w:eastAsia="Times New Roman" w:hAnsi="Times New Roman" w:cs="Times New Roman"/>
      <w:b/>
      <w:sz w:val="24"/>
      <w:szCs w:val="24"/>
      <w:lang w:eastAsia="ru-RU"/>
    </w:rPr>
  </w:style>
  <w:style w:type="paragraph" w:styleId="a3">
    <w:name w:val="Body Text Indent"/>
    <w:basedOn w:val="a"/>
    <w:link w:val="a4"/>
    <w:uiPriority w:val="99"/>
    <w:rsid w:val="00746980"/>
    <w:pPr>
      <w:ind w:firstLine="708"/>
      <w:jc w:val="both"/>
    </w:pPr>
  </w:style>
  <w:style w:type="character" w:customStyle="1" w:styleId="a4">
    <w:name w:val="Основной текст с отступом Знак"/>
    <w:basedOn w:val="a0"/>
    <w:link w:val="a3"/>
    <w:uiPriority w:val="99"/>
    <w:rsid w:val="00746980"/>
    <w:rPr>
      <w:rFonts w:ascii="Times New Roman" w:eastAsia="Times New Roman" w:hAnsi="Times New Roman" w:cs="Times New Roman"/>
      <w:sz w:val="28"/>
      <w:szCs w:val="24"/>
      <w:lang w:eastAsia="ru-RU"/>
    </w:rPr>
  </w:style>
  <w:style w:type="paragraph" w:styleId="a5">
    <w:name w:val="Body Text"/>
    <w:basedOn w:val="a"/>
    <w:link w:val="a6"/>
    <w:uiPriority w:val="99"/>
    <w:rsid w:val="00746980"/>
    <w:pPr>
      <w:jc w:val="both"/>
    </w:pPr>
  </w:style>
  <w:style w:type="character" w:customStyle="1" w:styleId="a6">
    <w:name w:val="Основной текст Знак"/>
    <w:basedOn w:val="a0"/>
    <w:link w:val="a5"/>
    <w:uiPriority w:val="99"/>
    <w:rsid w:val="00746980"/>
    <w:rPr>
      <w:rFonts w:ascii="Times New Roman" w:eastAsia="Times New Roman" w:hAnsi="Times New Roman" w:cs="Times New Roman"/>
      <w:sz w:val="28"/>
      <w:szCs w:val="24"/>
      <w:lang w:eastAsia="ru-RU"/>
    </w:rPr>
  </w:style>
  <w:style w:type="character" w:styleId="a7">
    <w:name w:val="Strong"/>
    <w:basedOn w:val="a0"/>
    <w:uiPriority w:val="22"/>
    <w:qFormat/>
    <w:rsid w:val="00746980"/>
    <w:rPr>
      <w:rFonts w:cs="Times New Roman"/>
      <w:b/>
      <w:bCs/>
    </w:rPr>
  </w:style>
  <w:style w:type="character" w:styleId="a8">
    <w:name w:val="Emphasis"/>
    <w:basedOn w:val="a0"/>
    <w:uiPriority w:val="20"/>
    <w:qFormat/>
    <w:rsid w:val="00746980"/>
    <w:rPr>
      <w:rFonts w:cs="Times New Roman"/>
      <w:i/>
      <w:iCs/>
    </w:rPr>
  </w:style>
  <w:style w:type="paragraph" w:styleId="a9">
    <w:name w:val="List Paragraph"/>
    <w:basedOn w:val="a"/>
    <w:uiPriority w:val="34"/>
    <w:qFormat/>
    <w:rsid w:val="00746980"/>
    <w:pPr>
      <w:ind w:left="720"/>
      <w:contextualSpacing/>
    </w:pPr>
    <w:rPr>
      <w:sz w:val="24"/>
    </w:rPr>
  </w:style>
  <w:style w:type="paragraph" w:customStyle="1" w:styleId="ConsPlusTitle">
    <w:name w:val="ConsPlusTitle"/>
    <w:rsid w:val="0074698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746980"/>
    <w:rPr>
      <w:rFonts w:cs="Times New Roman"/>
      <w:color w:val="0000FF"/>
      <w:u w:val="single"/>
    </w:rPr>
  </w:style>
  <w:style w:type="table" w:styleId="ab">
    <w:name w:val="Table Grid"/>
    <w:basedOn w:val="a1"/>
    <w:uiPriority w:val="59"/>
    <w:rsid w:val="0074698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746980"/>
    <w:pPr>
      <w:textAlignment w:val="top"/>
    </w:pPr>
    <w:rPr>
      <w:sz w:val="24"/>
    </w:rPr>
  </w:style>
  <w:style w:type="character" w:customStyle="1" w:styleId="ad">
    <w:name w:val="Гипертекстовая ссылка"/>
    <w:basedOn w:val="a0"/>
    <w:uiPriority w:val="99"/>
    <w:rsid w:val="00746980"/>
    <w:rPr>
      <w:rFonts w:cs="Times New Roman"/>
      <w:b/>
      <w:bCs/>
      <w:color w:val="106BBE"/>
      <w:sz w:val="26"/>
      <w:szCs w:val="26"/>
    </w:rPr>
  </w:style>
  <w:style w:type="paragraph" w:styleId="ae">
    <w:name w:val="Balloon Text"/>
    <w:basedOn w:val="a"/>
    <w:link w:val="af"/>
    <w:uiPriority w:val="99"/>
    <w:semiHidden/>
    <w:unhideWhenUsed/>
    <w:rsid w:val="00746980"/>
    <w:rPr>
      <w:rFonts w:ascii="Tahoma" w:hAnsi="Tahoma" w:cs="Tahoma"/>
      <w:sz w:val="16"/>
      <w:szCs w:val="16"/>
    </w:rPr>
  </w:style>
  <w:style w:type="character" w:customStyle="1" w:styleId="af">
    <w:name w:val="Текст выноски Знак"/>
    <w:basedOn w:val="a0"/>
    <w:link w:val="ae"/>
    <w:uiPriority w:val="99"/>
    <w:semiHidden/>
    <w:rsid w:val="0074698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26CEBBFEA9E179597527566E76D41F0BC7642EE963C19954B4F9FC94680E2E81C1E5C81BBAED6DJAt7K" TargetMode="External"/><Relationship Id="rId18" Type="http://schemas.openxmlformats.org/officeDocument/2006/relationships/hyperlink" Target="consultantplus://offline/ref=3DB917B50A0F3D34A83A3EA6478E1F1D19EBDF67B8735A8B55B9B15A9029DDFE7E49D846B8FD0E6Ek5X8L" TargetMode="External"/><Relationship Id="rId26" Type="http://schemas.openxmlformats.org/officeDocument/2006/relationships/hyperlink" Target="http://www.referent.ru/1/191853?l0" TargetMode="External"/><Relationship Id="rId39" Type="http://schemas.openxmlformats.org/officeDocument/2006/relationships/hyperlink" Target="consultantplus://offline/ref=FC05722F22B69EAD8E4E50D84795EA00830B80D495DE1231E6D3A6FA36u0SEJ" TargetMode="External"/><Relationship Id="rId21" Type="http://schemas.openxmlformats.org/officeDocument/2006/relationships/hyperlink" Target="consultantplus://offline/ref=39D384FAE519CCD9CE01A11EDD8F524D4D9319F4CFCEB7AE1E48236062BAD8BDE95DCD48AE60B0C5z4bEL" TargetMode="External"/><Relationship Id="rId34" Type="http://schemas.openxmlformats.org/officeDocument/2006/relationships/hyperlink" Target="consultantplus://offline/ref=BE84858B1F9D7CB57A00F46B049005830D52304F960C78C29A88578DE3HFoAE" TargetMode="External"/><Relationship Id="rId42" Type="http://schemas.openxmlformats.org/officeDocument/2006/relationships/hyperlink" Target="consultantplus://offline/ref=FC05722F22B69EAD8E4E50D84795EA00830B80D094DD1231E6D3A6FA360E05520C522ACFE874CAAEuDSCJ" TargetMode="External"/><Relationship Id="rId47" Type="http://schemas.openxmlformats.org/officeDocument/2006/relationships/hyperlink" Target="consultantplus://offline/ref=E748E50CADEACF4862D5AFA321B4D2F7EEE081AC93688672D7103F7A2F3681975D415F63AD9E0F96F1W3J" TargetMode="External"/><Relationship Id="rId50" Type="http://schemas.openxmlformats.org/officeDocument/2006/relationships/hyperlink" Target="consultantplus://offline/ref=E748E50CADEACF4862D5AFA321B4D2F7EEE081AC93688672D7103F7A2F3681975D415F63AD9E0F96F1W3J" TargetMode="External"/><Relationship Id="rId55" Type="http://schemas.openxmlformats.org/officeDocument/2006/relationships/hyperlink" Target="consultantplus://offline/ref=E748E50CADEACF4862D5AFA321B4D2F7EEE081AC93688672D7103F7A2F3681975D415F63AD9E0F96F1WEJ" TargetMode="External"/><Relationship Id="rId63" Type="http://schemas.openxmlformats.org/officeDocument/2006/relationships/hyperlink" Target="consultantplus://offline/ref=E748E50CADEACF4862D5AFA321B4D2F7EEE081AC93688672D7103F7A2F3681975D415F63AD9E0F94F1W6J" TargetMode="External"/><Relationship Id="rId68" Type="http://schemas.openxmlformats.org/officeDocument/2006/relationships/hyperlink" Target="consultantplus://offline/ref=550D053143C2DC4D1301BB8389B61DD87FEC9C447F76DB563A5CC149F23C196C6E5AE1378BB5BF87B5e5H" TargetMode="External"/><Relationship Id="rId76" Type="http://schemas.openxmlformats.org/officeDocument/2006/relationships/hyperlink" Target="consultantplus://offline/ref=E748E50CADEACF4862D5AFA321B4D2F7EEE081AC93688672D7103F7A2F3681975D415F63AD9E0C94F1WFJ" TargetMode="External"/><Relationship Id="rId84" Type="http://schemas.openxmlformats.org/officeDocument/2006/relationships/hyperlink" Target="consultantplus://offline/ref=27489318FEE4E92D29400CBEE74D1146C082801DBEB6AB0F9522D68BE04ED0F89C59486778DE0D55x1iFJ" TargetMode="External"/><Relationship Id="rId7" Type="http://schemas.openxmlformats.org/officeDocument/2006/relationships/hyperlink" Target="consultantplus://offline/ref=E748E50CADEACF4862D5AFA321B4D2F7EEE081AD92668672D7103F7A2F3681975D415F63AD9E0F97F1W2J" TargetMode="External"/><Relationship Id="rId71" Type="http://schemas.openxmlformats.org/officeDocument/2006/relationships/hyperlink" Target="consultantplus://offline/ref=E8B14A4C2FAF6F2B0C3F47491CB7C015C2228B06CBC151642647DEB78A3611C5C1A61BFFF541973FWDg5H" TargetMode="External"/><Relationship Id="rId2" Type="http://schemas.openxmlformats.org/officeDocument/2006/relationships/styles" Target="styles.xml"/><Relationship Id="rId16" Type="http://schemas.openxmlformats.org/officeDocument/2006/relationships/hyperlink" Target="consultantplus://offline/ref=9A5D684EC703CE5255BEA42F4C6EC6ADB46B273DA4C93EE956980939E499C859328B2ABD54051AA4fCl9I" TargetMode="External"/><Relationship Id="rId29" Type="http://schemas.openxmlformats.org/officeDocument/2006/relationships/hyperlink" Target="http://www.referent.ru/1/191853?l0" TargetMode="External"/><Relationship Id="rId11" Type="http://schemas.openxmlformats.org/officeDocument/2006/relationships/hyperlink" Target="consultantplus://offline/ref=4B26CEBBFEA9E179597527566E76D41F0BC7642EE963C19954B4F9FC94680E2E81C1E5C81BBAEB6CJAt7K" TargetMode="External"/><Relationship Id="rId24" Type="http://schemas.openxmlformats.org/officeDocument/2006/relationships/hyperlink" Target="http://www.referent.ru/1/191853?l0" TargetMode="External"/><Relationship Id="rId32" Type="http://schemas.openxmlformats.org/officeDocument/2006/relationships/hyperlink" Target="consultantplus://offline/ref=4139208C44A3F4731A4CF9A4693E7892C26A883A3E48C80182373E78D5m8f1E" TargetMode="External"/><Relationship Id="rId37" Type="http://schemas.openxmlformats.org/officeDocument/2006/relationships/hyperlink" Target="consultantplus://offline/ref=FA33D06D76506352DF3CAD3B62A04FD453A569A243D64E3FEE9044AFAEBDr0F" TargetMode="External"/><Relationship Id="rId40" Type="http://schemas.openxmlformats.org/officeDocument/2006/relationships/hyperlink" Target="consultantplus://offline/ref=33EBFD3CF1D4BFBC31CB06F4AD426C383B12FBBEF73B82AB2E94E79BB924t7F" TargetMode="External"/><Relationship Id="rId45" Type="http://schemas.openxmlformats.org/officeDocument/2006/relationships/hyperlink" Target="consultantplus://offline/ref=5664C4E8E6187EA49F40B76758DA07CE0D01BE1384C730A65E3172D859FC824CC910C4FAC71C1248Q5b2H" TargetMode="External"/><Relationship Id="rId53" Type="http://schemas.openxmlformats.org/officeDocument/2006/relationships/hyperlink" Target="consultantplus://offline/ref=E748E50CADEACF4862D5AFA321B4D2F7EEE081AC93688672D7103F7A2F3681975D415F63AD9E0F96F1W3J" TargetMode="External"/><Relationship Id="rId58" Type="http://schemas.openxmlformats.org/officeDocument/2006/relationships/hyperlink" Target="consultantplus://offline/ref=E748E50CADEACF4862D5AFA321B4D2F7EEE081AC93688672D7103F7A2F3681975D415F63AD9E0F97F1WFJ" TargetMode="External"/><Relationship Id="rId66" Type="http://schemas.openxmlformats.org/officeDocument/2006/relationships/hyperlink" Target="consultantplus://offline/ref=E748E50CADEACF4862D5AFA321B4D2F7EEE081AC93688672D7103F7A2F3681975D415F63AD9E0F96F1W1J" TargetMode="External"/><Relationship Id="rId74" Type="http://schemas.openxmlformats.org/officeDocument/2006/relationships/hyperlink" Target="consultantplus://offline/ref=E8B14A4C2FAF6F2B0C3F47491CB7C015C22E8300C7C451642647DEB78A3611C5C1A61BFFF5419138WDg0H" TargetMode="External"/><Relationship Id="rId79" Type="http://schemas.openxmlformats.org/officeDocument/2006/relationships/hyperlink" Target="garantf1://12048567.0/" TargetMode="External"/><Relationship Id="rId5" Type="http://schemas.openxmlformats.org/officeDocument/2006/relationships/image" Target="media/image1.jpeg"/><Relationship Id="rId61" Type="http://schemas.openxmlformats.org/officeDocument/2006/relationships/hyperlink" Target="consultantplus://offline/ref=E748E50CADEACF4862D5AFA321B4D2F7EEE081AC93688672D7103F7A2F3681975D415F63AD9E0F96F1W1J" TargetMode="External"/><Relationship Id="rId82" Type="http://schemas.openxmlformats.org/officeDocument/2006/relationships/hyperlink" Target="garantf1://12025505.318/" TargetMode="External"/><Relationship Id="rId19" Type="http://schemas.openxmlformats.org/officeDocument/2006/relationships/hyperlink" Target="consultantplus://offline/ref=3DB917B50A0F3D34A83A3EA6478E1F1D19EBDF67B8735A8B55B9B15A9029DDFE7E49D843kBXCL" TargetMode="External"/><Relationship Id="rId4" Type="http://schemas.openxmlformats.org/officeDocument/2006/relationships/webSettings" Target="webSettings.xml"/><Relationship Id="rId9" Type="http://schemas.openxmlformats.org/officeDocument/2006/relationships/hyperlink" Target="consultantplus://offline/ref=E748E50CADEACF4862D5AFA321B4D2F7EEE080AC9C698672D7103F7A2F3681975D415F67ACF9WCJ" TargetMode="External"/><Relationship Id="rId14" Type="http://schemas.openxmlformats.org/officeDocument/2006/relationships/hyperlink" Target="consultantplus://offline/ref=9A5D684EC703CE5255BEA42F4C6EC6ADB46B273DA4C93EE956980939E499C859328B2ABD54051CACfClEI" TargetMode="External"/><Relationship Id="rId22" Type="http://schemas.openxmlformats.org/officeDocument/2006/relationships/hyperlink" Target="consultantplus://offline/ref=39D384FAE519CCD9CE01A11EDD8F524D4D9319F4CFCEB7AE1E48236062BAD8BDE95DCD4DzAbAL" TargetMode="External"/><Relationship Id="rId27" Type="http://schemas.openxmlformats.org/officeDocument/2006/relationships/hyperlink" Target="consultantplus://offline/ref=FB16169D8AA1000EEDE0971366D6775B11C86EE2FF1688033054B3A1D1TCB5E" TargetMode="External"/><Relationship Id="rId30" Type="http://schemas.openxmlformats.org/officeDocument/2006/relationships/hyperlink" Target="http://www.referent.ru/1/167989?l1653" TargetMode="External"/><Relationship Id="rId35" Type="http://schemas.openxmlformats.org/officeDocument/2006/relationships/hyperlink" Target="http://www.referent.ru/1/191853?l0" TargetMode="External"/><Relationship Id="rId43" Type="http://schemas.openxmlformats.org/officeDocument/2006/relationships/hyperlink" Target="consultantplus://offline/ref=6FCCD57E313D281E5414E7EC2FE8CBCCD12D0418E5BC6D7B7AA89EDC30aAB4G" TargetMode="External"/><Relationship Id="rId48" Type="http://schemas.openxmlformats.org/officeDocument/2006/relationships/hyperlink" Target="consultantplus://offline/ref=E748E50CADEACF4862D5AFA321B4D2F7EEE081AC93688672D7103F7A2F3681975D415F63AD9E0F96F1W1J" TargetMode="External"/><Relationship Id="rId56" Type="http://schemas.openxmlformats.org/officeDocument/2006/relationships/hyperlink" Target="consultantplus://offline/ref=E748E50CADEACF4862D5AFA321B4D2F7EEE081AC93688672D7103F7A2F3681975D415F63AD9E0F94F1W5J" TargetMode="External"/><Relationship Id="rId64" Type="http://schemas.openxmlformats.org/officeDocument/2006/relationships/hyperlink" Target="consultantplus://offline/ref=E748E50CADEACF4862D5AFA321B4D2F7EEE081AC93688672D7103F7A2F3681975D415F63AD9E0F94F1W7J" TargetMode="External"/><Relationship Id="rId69" Type="http://schemas.openxmlformats.org/officeDocument/2006/relationships/hyperlink" Target="consultantplus://offline/ref=550D053143C2DC4D1301BB8389B61DD87FEC9A457A76DB563A5CC149F23C196C6E5AE1378BB5BC80B5e4H" TargetMode="External"/><Relationship Id="rId77" Type="http://schemas.openxmlformats.org/officeDocument/2006/relationships/hyperlink" Target="consultantplus://offline/ref=E748E50CADEACF4862D5AFA321B4D2F7EEE081AC93688672D7103F7A2F3681975D415F63AD9E0C9BF1W0J" TargetMode="External"/><Relationship Id="rId8" Type="http://schemas.openxmlformats.org/officeDocument/2006/relationships/hyperlink" Target="consultantplus://offline/ref=E748E50CADEACF4862D5AFA321B4D2F7EEE081AD92668672D7103F7A2FF3W6J" TargetMode="External"/><Relationship Id="rId51" Type="http://schemas.openxmlformats.org/officeDocument/2006/relationships/hyperlink" Target="consultantplus://offline/ref=E748E50CADEACF4862D5AFA321B4D2F7EEE081AC93688672D7103F7A2F3681975D415F63AD9E0F96F1W1J" TargetMode="External"/><Relationship Id="rId72" Type="http://schemas.openxmlformats.org/officeDocument/2006/relationships/hyperlink" Target="consultantplus://offline/ref=E8B14A4C2FAF6F2B0C3F47491CB7C015C2228B06CBC151642647DEB78A3611C5C1A61BFFF541973FWDg4H" TargetMode="External"/><Relationship Id="rId80" Type="http://schemas.openxmlformats.org/officeDocument/2006/relationships/hyperlink" Target="garantf1://12025505.14/"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B26CEBBFEA9E179597527566E76D41F0BC7642EE963C19954B4F9FC94680E2E81C1E5C81BBAEC68JAt6K" TargetMode="External"/><Relationship Id="rId17" Type="http://schemas.openxmlformats.org/officeDocument/2006/relationships/hyperlink" Target="consultantplus://offline/ref=3DB917B50A0F3D34A83A3EA6478E1F1D19EBDF67B8735A8B55B9B15A9029DDFE7E49D846B8FD0E6Fk5X1L" TargetMode="External"/><Relationship Id="rId25" Type="http://schemas.openxmlformats.org/officeDocument/2006/relationships/hyperlink" Target="consultantplus://offline/ref=4D0B9CF47B64DE538C6CCF1326793D0ECBD65511DC60D3DD5B6B6DB03CU6C4M" TargetMode="External"/><Relationship Id="rId33" Type="http://schemas.openxmlformats.org/officeDocument/2006/relationships/hyperlink" Target="consultantplus://offline/ref=2D57B1D04CEE5435D90120C5BCEA472E348FF3CA86B2CDCEF090787D18K2n2E" TargetMode="External"/><Relationship Id="rId38" Type="http://schemas.openxmlformats.org/officeDocument/2006/relationships/hyperlink" Target="consultantplus://offline/ref=FC05722F22B69EAD8E4E50D84795EA00830B80D495DE1231E6D3A6FA360E05520C522ACFE876CBAFuDSCJ" TargetMode="External"/><Relationship Id="rId46" Type="http://schemas.openxmlformats.org/officeDocument/2006/relationships/hyperlink" Target="consultantplus://offline/ref=5664C4E8E6187EA49F40B76758DA07CE0D0DB61588C230A65E3172D859FC824CC910C4FAC71C144EQ5b7H" TargetMode="External"/><Relationship Id="rId59" Type="http://schemas.openxmlformats.org/officeDocument/2006/relationships/hyperlink" Target="consultantplus://offline/ref=E748E50CADEACF4862D5AFA321B4D2F7EEE081AC93688672D7103F7A2F3681975D415F63AD9E0F97F1WFJ" TargetMode="External"/><Relationship Id="rId67" Type="http://schemas.openxmlformats.org/officeDocument/2006/relationships/hyperlink" Target="consultantplus://offline/ref=E748E50CADEACF4862D5AFA321B4D2F7EEE081AC93688672D7103F7A2F3681975D415F63AD9E0F96F1WEJ" TargetMode="External"/><Relationship Id="rId20" Type="http://schemas.openxmlformats.org/officeDocument/2006/relationships/hyperlink" Target="consultantplus://offline/ref=3DB917B50A0F3D34A83A3EA6478E1F1D19EBDF67B8735A8B55B9B15A9029DDFE7E49D846B8kFX4L" TargetMode="External"/><Relationship Id="rId41" Type="http://schemas.openxmlformats.org/officeDocument/2006/relationships/hyperlink" Target="consultantplus://offline/ref=FC05722F22B69EAD8E4E50D84795EA00830B80D495DE1231E6D3A6FA36u0SEJ" TargetMode="External"/><Relationship Id="rId54" Type="http://schemas.openxmlformats.org/officeDocument/2006/relationships/hyperlink" Target="consultantplus://offline/ref=E748E50CADEACF4862D5AFA321B4D2F7EEE081AC93688672D7103F7A2F3681975D415F63AD9E0F96F1W1J" TargetMode="External"/><Relationship Id="rId62" Type="http://schemas.openxmlformats.org/officeDocument/2006/relationships/hyperlink" Target="consultantplus://offline/ref=E748E50CADEACF4862D5AFA321B4D2F7EEE081AC93688672D7103F7A2F3681975D415F63AD9E0F96F1WEJ" TargetMode="External"/><Relationship Id="rId70" Type="http://schemas.openxmlformats.org/officeDocument/2006/relationships/hyperlink" Target="consultantplus://offline/ref=E8B14A4C2FAF6F2B0C3F47491CB7C015C2228B06CBC151642647DEB78A3611C5C1A61BFBWFg6H" TargetMode="External"/><Relationship Id="rId75" Type="http://schemas.openxmlformats.org/officeDocument/2006/relationships/hyperlink" Target="consultantplus://offline/ref=E748E50CADEACF4862D5AFA321B4D2F7EEE081AC93688672D7103F7A2F3681975D415F63AD9E0C94F1WFJ" TargetMode="External"/><Relationship Id="rId83" Type="http://schemas.openxmlformats.org/officeDocument/2006/relationships/hyperlink" Target="garantf1://10064072.437/" TargetMode="External"/><Relationship Id="rId1" Type="http://schemas.openxmlformats.org/officeDocument/2006/relationships/numbering" Target="numbering.xml"/><Relationship Id="rId6" Type="http://schemas.openxmlformats.org/officeDocument/2006/relationships/hyperlink" Target="consultantplus://offline/ref=E748E50CADEACF4862D5AFA321B4D2F7EEE081AD92668672D7103F7A2F3681975D415F63AD9E0F90F1WEJ" TargetMode="External"/><Relationship Id="rId15" Type="http://schemas.openxmlformats.org/officeDocument/2006/relationships/hyperlink" Target="consultantplus://offline/ref=9A5D684EC703CE5255BEA42F4C6EC6ADB46B273DA4C93EE956980939E499C859328B2ABD54051CACfClFI" TargetMode="External"/><Relationship Id="rId23" Type="http://schemas.openxmlformats.org/officeDocument/2006/relationships/hyperlink" Target="consultantplus://offline/ref=39D384FAE519CCD9CE01A11EDD8F524D4D9319F4CFCEB7AE1E48236062BAD8BDE95DCD48AEz6b9L" TargetMode="External"/><Relationship Id="rId28" Type="http://schemas.openxmlformats.org/officeDocument/2006/relationships/hyperlink" Target="http://www.referent.ru/1/191853?l0" TargetMode="External"/><Relationship Id="rId36" Type="http://schemas.openxmlformats.org/officeDocument/2006/relationships/hyperlink" Target="consultantplus://offline/ref=B8475084A14461E39FBDE5E041588C9CC5DA81AD8161E1A1C7237B5366G0pCE" TargetMode="External"/><Relationship Id="rId49" Type="http://schemas.openxmlformats.org/officeDocument/2006/relationships/hyperlink" Target="consultantplus://offline/ref=E748E50CADEACF4862D5AFA321B4D2F7EEE081AC93688672D7103F7A2F3681975D415F63AD9E0F96F1WEJ" TargetMode="External"/><Relationship Id="rId57" Type="http://schemas.openxmlformats.org/officeDocument/2006/relationships/hyperlink" Target="consultantplus://offline/ref=E748E50CADEACF4862D5AFA321B4D2F7EEE081AC93688672D7103F7A2F3681975D415F63AD9E0F96F1W3J" TargetMode="External"/><Relationship Id="rId10" Type="http://schemas.openxmlformats.org/officeDocument/2006/relationships/hyperlink" Target="consultantplus://offline/ref=72C89E7756370A48BFB63D6ACA23C14B795C2C6A7CA2239549BDAAF9AD409DFC8EB2F46Fv3mEK" TargetMode="External"/><Relationship Id="rId31" Type="http://schemas.openxmlformats.org/officeDocument/2006/relationships/hyperlink" Target="consultantplus://offline/ref=D57C839867BB65A94B84F4725292FA8239420461C6C00F5C13CD65099B2E087435E2A5A2L3bBE" TargetMode="External"/><Relationship Id="rId44" Type="http://schemas.openxmlformats.org/officeDocument/2006/relationships/hyperlink" Target="consultantplus://offline/ref=5664C4E8E6187EA49F40B76758DA07CE0D01B81281C730A65E3172D859FC824CC910C4FAC71C114FQ5b3H" TargetMode="External"/><Relationship Id="rId52" Type="http://schemas.openxmlformats.org/officeDocument/2006/relationships/hyperlink" Target="consultantplus://offline/ref=E748E50CADEACF4862D5AFA321B4D2F7EEE081AC93688672D7103F7A2F3681975D415F63AD9E0F96F1WEJ" TargetMode="External"/><Relationship Id="rId60" Type="http://schemas.openxmlformats.org/officeDocument/2006/relationships/hyperlink" Target="consultantplus://offline/ref=E748E50CADEACF4862D5AFA321B4D2F7EEE081AC93688672D7103F7A2F3681975D415F63AD9E0F96F1W3J" TargetMode="External"/><Relationship Id="rId65" Type="http://schemas.openxmlformats.org/officeDocument/2006/relationships/hyperlink" Target="consultantplus://offline/ref=E748E50CADEACF4862D5AFA321B4D2F7EEE081AC93688672D7103F7A2F3681975D415F63AD9E0F96F1W3J" TargetMode="External"/><Relationship Id="rId73" Type="http://schemas.openxmlformats.org/officeDocument/2006/relationships/hyperlink" Target="consultantplus://offline/ref=E8B14A4C2FAF6F2B0C3F47491CB7C015C22E8501C2C451642647DEB78A3611C5C1A61BFFF541923FWDg1H" TargetMode="External"/><Relationship Id="rId78" Type="http://schemas.openxmlformats.org/officeDocument/2006/relationships/hyperlink" Target="garantf1://12025505.317/" TargetMode="External"/><Relationship Id="rId81" Type="http://schemas.openxmlformats.org/officeDocument/2006/relationships/hyperlink" Target="garantf1://12025505.0/"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43</Pages>
  <Words>17087</Words>
  <Characters>97399</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2017-11-07T05:46:00Z</cp:lastPrinted>
  <dcterms:created xsi:type="dcterms:W3CDTF">2017-10-31T08:28:00Z</dcterms:created>
  <dcterms:modified xsi:type="dcterms:W3CDTF">2017-11-07T05:47:00Z</dcterms:modified>
</cp:coreProperties>
</file>